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D" w:rsidRPr="008A62BF" w:rsidRDefault="00D918FD">
      <w:pPr>
        <w:rPr>
          <w:rFonts w:ascii="Times New Roman" w:hAnsi="Times New Roman" w:cs="Times New Roman"/>
          <w:b/>
          <w:sz w:val="32"/>
          <w:szCs w:val="32"/>
        </w:rPr>
      </w:pPr>
      <w:r w:rsidRPr="008A62BF">
        <w:rPr>
          <w:rFonts w:ascii="Times New Roman" w:hAnsi="Times New Roman" w:cs="Times New Roman"/>
          <w:b/>
          <w:sz w:val="32"/>
          <w:szCs w:val="32"/>
        </w:rPr>
        <w:t>Всеобщая история</w:t>
      </w:r>
      <w:bookmarkStart w:id="0" w:name="_GoBack"/>
      <w:bookmarkEnd w:id="0"/>
    </w:p>
    <w:p w:rsidR="00D918FD" w:rsidRPr="00D918FD" w:rsidRDefault="008A62BF" w:rsidP="00D918FD">
      <w:pPr>
        <w:pStyle w:val="a4"/>
        <w:numPr>
          <w:ilvl w:val="0"/>
          <w:numId w:val="1"/>
        </w:numPr>
        <w:spacing w:after="0" w:line="34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87CD"/>
          <w:spacing w:val="5"/>
          <w:sz w:val="24"/>
          <w:szCs w:val="24"/>
        </w:rPr>
      </w:pPr>
      <w:hyperlink r:id="rId6" w:history="1">
        <w:r w:rsidR="00D918FD" w:rsidRPr="00D918FD">
          <w:rPr>
            <w:rFonts w:ascii="Times New Roman" w:eastAsia="Times New Roman" w:hAnsi="Times New Roman" w:cs="Times New Roman"/>
            <w:b/>
            <w:bCs/>
            <w:color w:val="1E71A3"/>
            <w:spacing w:val="5"/>
            <w:sz w:val="24"/>
            <w:szCs w:val="24"/>
            <w:u w:val="single"/>
          </w:rPr>
          <w:t>Программа курса по всеобщей истории</w:t>
        </w:r>
      </w:hyperlink>
    </w:p>
    <w:p w:rsidR="00D918FD" w:rsidRPr="00D918FD" w:rsidRDefault="00D918FD" w:rsidP="00D918FD">
      <w:pPr>
        <w:spacing w:after="9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D918FD">
        <w:rPr>
          <w:rFonts w:ascii="Times New Roman" w:eastAsia="Times New Roman" w:hAnsi="Times New Roman" w:cs="Times New Roman"/>
          <w:color w:val="515151"/>
          <w:sz w:val="24"/>
          <w:szCs w:val="24"/>
        </w:rPr>
        <w:t>Автор: </w:t>
      </w:r>
      <w:proofErr w:type="spellStart"/>
      <w:r w:rsidRPr="00D918FD">
        <w:rPr>
          <w:rFonts w:ascii="Times New Roman" w:eastAsia="Times New Roman" w:hAnsi="Times New Roman" w:cs="Times New Roman"/>
          <w:color w:val="515151"/>
          <w:sz w:val="24"/>
          <w:szCs w:val="24"/>
        </w:rPr>
        <w:t>Вепрецкая</w:t>
      </w:r>
      <w:proofErr w:type="spellEnd"/>
      <w:r w:rsidRPr="00D918FD">
        <w:rPr>
          <w:rFonts w:ascii="Times New Roman" w:eastAsia="Times New Roman" w:hAnsi="Times New Roman" w:cs="Times New Roman"/>
          <w:color w:val="515151"/>
          <w:sz w:val="24"/>
          <w:szCs w:val="24"/>
        </w:rPr>
        <w:t xml:space="preserve"> Тамара Юрьевна ЭБС РУКОНТ, собственная коллекция</w:t>
      </w:r>
    </w:p>
    <w:p w:rsidR="00D918FD" w:rsidRPr="00D918FD" w:rsidRDefault="008A62BF" w:rsidP="00D918FD">
      <w:pPr>
        <w:pStyle w:val="2"/>
        <w:numPr>
          <w:ilvl w:val="0"/>
          <w:numId w:val="1"/>
        </w:numPr>
        <w:spacing w:before="0" w:beforeAutospacing="0" w:after="0" w:afterAutospacing="0" w:line="345" w:lineRule="atLeast"/>
        <w:rPr>
          <w:caps/>
          <w:color w:val="0087CD"/>
          <w:spacing w:val="5"/>
          <w:sz w:val="24"/>
          <w:szCs w:val="24"/>
        </w:rPr>
      </w:pPr>
      <w:hyperlink r:id="rId7" w:history="1">
        <w:r w:rsidR="00D918FD" w:rsidRPr="00D918FD">
          <w:rPr>
            <w:rStyle w:val="a3"/>
            <w:color w:val="1E71A3"/>
            <w:spacing w:val="5"/>
            <w:sz w:val="24"/>
            <w:szCs w:val="24"/>
            <w:bdr w:val="none" w:sz="0" w:space="0" w:color="auto" w:frame="1"/>
          </w:rPr>
          <w:t>История западной цивилизации</w:t>
        </w:r>
      </w:hyperlink>
    </w:p>
    <w:p w:rsidR="00D918FD" w:rsidRPr="00D918FD" w:rsidRDefault="00D918FD" w:rsidP="00D918FD">
      <w:pPr>
        <w:rPr>
          <w:rFonts w:ascii="Times New Roman" w:eastAsia="Times New Roman" w:hAnsi="Times New Roman" w:cs="Times New Roman"/>
          <w:color w:val="515151"/>
          <w:sz w:val="24"/>
          <w:szCs w:val="24"/>
        </w:rPr>
      </w:pPr>
      <w:r w:rsidRPr="00D918FD">
        <w:rPr>
          <w:rFonts w:ascii="Times New Roman" w:hAnsi="Times New Roman" w:cs="Times New Roman"/>
          <w:color w:val="515151"/>
          <w:sz w:val="24"/>
          <w:szCs w:val="24"/>
        </w:rPr>
        <w:t>Автор: </w:t>
      </w:r>
      <w:proofErr w:type="spellStart"/>
      <w:r w:rsidRPr="00D918FD">
        <w:rPr>
          <w:rFonts w:ascii="Times New Roman" w:hAnsi="Times New Roman" w:cs="Times New Roman"/>
          <w:color w:val="515151"/>
          <w:sz w:val="24"/>
          <w:szCs w:val="24"/>
        </w:rPr>
        <w:t>Вепрецкая</w:t>
      </w:r>
      <w:proofErr w:type="spellEnd"/>
      <w:r w:rsidRPr="00D918FD">
        <w:rPr>
          <w:rFonts w:ascii="Times New Roman" w:hAnsi="Times New Roman" w:cs="Times New Roman"/>
          <w:color w:val="515151"/>
          <w:sz w:val="24"/>
          <w:szCs w:val="24"/>
        </w:rPr>
        <w:t xml:space="preserve"> Тамара Юрьевна </w:t>
      </w:r>
      <w:r w:rsidRPr="00D918FD">
        <w:rPr>
          <w:rFonts w:ascii="Times New Roman" w:eastAsia="Times New Roman" w:hAnsi="Times New Roman" w:cs="Times New Roman"/>
          <w:color w:val="515151"/>
          <w:sz w:val="24"/>
          <w:szCs w:val="24"/>
        </w:rPr>
        <w:t>ЭБС РУКОНТ, собственная коллекция</w:t>
      </w:r>
    </w:p>
    <w:p w:rsidR="00C268D0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Всемирная история [Электронный ресурс]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 xml:space="preserve"> учебник / ред.: Г.Б. Поляк, ред.: А.Н. Маркова .— 3-е изд., </w:t>
      </w:r>
      <w:proofErr w:type="spellStart"/>
      <w:r w:rsidRPr="00D918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918FD">
        <w:rPr>
          <w:rFonts w:ascii="Times New Roman" w:hAnsi="Times New Roman" w:cs="Times New Roman"/>
          <w:sz w:val="24"/>
          <w:szCs w:val="24"/>
        </w:rPr>
        <w:t>. и доп. — М. : ЮНИТИ-ДАНА, 2015 .— 887 с. : ил. — (</w:t>
      </w:r>
      <w:proofErr w:type="spellStart"/>
      <w:r w:rsidRPr="00D918FD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D91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FD">
        <w:rPr>
          <w:rFonts w:ascii="Times New Roman" w:hAnsi="Times New Roman" w:cs="Times New Roman"/>
          <w:sz w:val="24"/>
          <w:szCs w:val="24"/>
        </w:rPr>
        <w:t>ergo</w:t>
      </w:r>
      <w:proofErr w:type="spellEnd"/>
      <w:r w:rsidRPr="00D91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FD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D918FD">
        <w:rPr>
          <w:rFonts w:ascii="Times New Roman" w:hAnsi="Times New Roman" w:cs="Times New Roman"/>
          <w:sz w:val="24"/>
          <w:szCs w:val="24"/>
        </w:rPr>
        <w:t>) .— ISBN 978-5-238-01493-7</w:t>
      </w:r>
      <w:r>
        <w:rPr>
          <w:rFonts w:ascii="Times New Roman" w:hAnsi="Times New Roman" w:cs="Times New Roman"/>
          <w:sz w:val="24"/>
          <w:szCs w:val="24"/>
        </w:rPr>
        <w:t xml:space="preserve">  ЭБС РУКОНТ</w:t>
      </w:r>
    </w:p>
    <w:p w:rsidR="00D918FD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Новая история стран Европы и Америки. XVI–XIX века. В 3 ч. Ч. 1 [Электронный ресурс] : учебник / ред.: А.М. Родригес, ред.: М.В. Пономарев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>— М. : ВЛАДОС, 2010 .— 527 с. — (Учебник для вузов) .— ISBN 5-691-01419-6. - ISBN 5-691-01420-Х (Ч. 1) .— ISBN 978-5-691-01420-8</w:t>
      </w:r>
      <w:r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918FD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Новая история стран Европы и Америки. XVI–XIX века. В 3 ч. Ч. 2 [Электронный ресурс] : учебник / ред.: А.М. Родригес, ред.: М.В. Пономарев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>— М. : ВЛАДОС, 2006 .— 622 с. — (Учебник для вузов) .— ISBN 5-691-01419-6. - ISBN 5-691-01491-9 (Ч. 2) .— ISBN 978-5-691-01491-8</w:t>
      </w:r>
      <w:r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918FD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Новейшая история стран Европы и Америки. XX век. В 3 ч. Ч. 1. 1900–1945 [Электронный ресурс] : учебник / ред.: А.М. Родригес, ред.: М.В. Пономарев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>— М. : ВЛАДОС, 2012 .— 465 с. — (Учебник для вузов) .— ISBN 5-691-00606-1. - ISBN 5-691-00607-X (I) .— ISBN 978-5-691-00607-4</w:t>
      </w:r>
      <w:r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918FD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Новейшая история стран Европы и Америки. XX век. В 3 ч. Ч. 2. 1945–2000 [Электронный ресурс] : учебник / ред.: А.М. Родригес, ред.: М.В. Пономарев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>— М. : ВЛАДОС, 2010 .— 335 с. — (Учебник для вузов) .— ISBN 5-691-00606-1. - ISBN 5-691-00866-8 (II) .— ISBN 978-5-691-00866-5</w:t>
      </w:r>
      <w:r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p w:rsidR="00D918FD" w:rsidRPr="00D918FD" w:rsidRDefault="00D918FD" w:rsidP="00D9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8FD">
        <w:rPr>
          <w:rFonts w:ascii="Times New Roman" w:hAnsi="Times New Roman" w:cs="Times New Roman"/>
          <w:sz w:val="24"/>
          <w:szCs w:val="24"/>
        </w:rPr>
        <w:t>Новейшая история стран Европы и Америки. XX век. В 3 ч. Ч. 3. 1945–2000 [Электронный ресурс] : учебник / ред.: А.М. Родригес, ред.: М.В. Пономарев</w:t>
      </w:r>
      <w:proofErr w:type="gramStart"/>
      <w:r w:rsidRPr="00D918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8FD">
        <w:rPr>
          <w:rFonts w:ascii="Times New Roman" w:hAnsi="Times New Roman" w:cs="Times New Roman"/>
          <w:sz w:val="24"/>
          <w:szCs w:val="24"/>
        </w:rPr>
        <w:t>— М. : ВЛАДОС, 2014 .— 257 с. — (Учебник для вузов) .— ISBN 978-5-691-02034-6 (Ч. 3) .— ISBN 978-5-691-00606-7</w:t>
      </w:r>
      <w:r>
        <w:rPr>
          <w:rFonts w:ascii="Times New Roman" w:hAnsi="Times New Roman" w:cs="Times New Roman"/>
          <w:sz w:val="24"/>
          <w:szCs w:val="24"/>
        </w:rPr>
        <w:t xml:space="preserve"> ЭБС РУКОНТ</w:t>
      </w:r>
    </w:p>
    <w:sectPr w:rsidR="00D918FD" w:rsidRPr="00D918FD" w:rsidSect="00C2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33F"/>
    <w:multiLevelType w:val="hybridMultilevel"/>
    <w:tmpl w:val="6E0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D"/>
    <w:rsid w:val="00252302"/>
    <w:rsid w:val="008A62BF"/>
    <w:rsid w:val="00C268D0"/>
    <w:rsid w:val="00D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cont.ru/efd/177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ont.ru/efd/145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 Windows</cp:lastModifiedBy>
  <cp:revision>3</cp:revision>
  <dcterms:created xsi:type="dcterms:W3CDTF">2021-03-02T10:52:00Z</dcterms:created>
  <dcterms:modified xsi:type="dcterms:W3CDTF">2021-05-19T14:16:00Z</dcterms:modified>
</cp:coreProperties>
</file>