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D4" w:rsidRPr="00AE7BAA" w:rsidRDefault="00AE7BAA" w:rsidP="00AE7BAA">
      <w:pPr>
        <w:shd w:val="clear" w:color="auto" w:fill="FFFFFF"/>
        <w:tabs>
          <w:tab w:val="left" w:pos="715"/>
        </w:tabs>
        <w:ind w:firstLine="900"/>
        <w:rPr>
          <w:rFonts w:ascii="Times New Roman" w:hAnsi="Times New Roman" w:cs="Times New Roman"/>
          <w:b/>
          <w:sz w:val="32"/>
          <w:szCs w:val="32"/>
        </w:rPr>
      </w:pPr>
      <w:r w:rsidRPr="00AE7BAA">
        <w:rPr>
          <w:rFonts w:ascii="Times New Roman" w:hAnsi="Times New Roman" w:cs="Times New Roman"/>
          <w:b/>
          <w:sz w:val="32"/>
          <w:szCs w:val="32"/>
        </w:rPr>
        <w:t>История материальной ку</w:t>
      </w:r>
      <w:bookmarkStart w:id="0" w:name="_GoBack"/>
      <w:bookmarkEnd w:id="0"/>
      <w:r w:rsidRPr="00AE7BAA">
        <w:rPr>
          <w:rFonts w:ascii="Times New Roman" w:hAnsi="Times New Roman" w:cs="Times New Roman"/>
          <w:b/>
          <w:sz w:val="32"/>
          <w:szCs w:val="32"/>
        </w:rPr>
        <w:t>льтуры</w:t>
      </w:r>
    </w:p>
    <w:p w:rsidR="00027BD4" w:rsidRPr="00AE7BAA" w:rsidRDefault="00027BD4" w:rsidP="00027BD4">
      <w:pPr>
        <w:ind w:firstLine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7BD4" w:rsidRDefault="00027BD4" w:rsidP="00027BD4">
      <w:pPr>
        <w:pStyle w:val="ConsPlusNormal"/>
        <w:ind w:firstLine="90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Основная литература:</w:t>
      </w:r>
    </w:p>
    <w:p w:rsidR="00027BD4" w:rsidRDefault="00027BD4" w:rsidP="00027BD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27BD4" w:rsidRDefault="00027BD4" w:rsidP="00027BD4">
      <w:pPr>
        <w:pStyle w:val="a"/>
        <w:rPr>
          <w:sz w:val="28"/>
          <w:szCs w:val="28"/>
        </w:rPr>
      </w:pPr>
      <w:proofErr w:type="spellStart"/>
      <w:r>
        <w:rPr>
          <w:sz w:val="28"/>
          <w:szCs w:val="28"/>
        </w:rPr>
        <w:t>Козьякова</w:t>
      </w:r>
      <w:proofErr w:type="spellEnd"/>
      <w:r>
        <w:rPr>
          <w:sz w:val="28"/>
          <w:szCs w:val="28"/>
        </w:rPr>
        <w:t xml:space="preserve"> М. И.История. Культура. Повседневность. Западная Европа: от Античности до </w:t>
      </w:r>
      <w:proofErr w:type="spellStart"/>
      <w:proofErr w:type="gramStart"/>
      <w:r>
        <w:rPr>
          <w:sz w:val="28"/>
          <w:szCs w:val="28"/>
        </w:rPr>
        <w:t>XX</w:t>
      </w:r>
      <w:proofErr w:type="gramEnd"/>
      <w:r>
        <w:rPr>
          <w:sz w:val="28"/>
          <w:szCs w:val="28"/>
        </w:rPr>
        <w:t>века</w:t>
      </w:r>
      <w:proofErr w:type="spellEnd"/>
      <w:r>
        <w:rPr>
          <w:sz w:val="28"/>
          <w:szCs w:val="28"/>
        </w:rPr>
        <w:t xml:space="preserve">. Изд. 2-е.  – М.: Согласие. 2016. — 514 с. </w:t>
      </w:r>
    </w:p>
    <w:p w:rsidR="00027BD4" w:rsidRDefault="00027BD4" w:rsidP="00027BD4">
      <w:pPr>
        <w:pStyle w:val="a"/>
        <w:rPr>
          <w:sz w:val="28"/>
          <w:szCs w:val="28"/>
        </w:rPr>
      </w:pPr>
      <w:proofErr w:type="spellStart"/>
      <w:r>
        <w:rPr>
          <w:sz w:val="28"/>
          <w:szCs w:val="28"/>
        </w:rPr>
        <w:t>Козьякова</w:t>
      </w:r>
      <w:proofErr w:type="spellEnd"/>
      <w:r>
        <w:rPr>
          <w:sz w:val="28"/>
          <w:szCs w:val="28"/>
        </w:rPr>
        <w:t xml:space="preserve"> М. И. История культуры. Европейская культура от Античности до </w:t>
      </w:r>
      <w:proofErr w:type="spellStart"/>
      <w:proofErr w:type="gramStart"/>
      <w:r>
        <w:rPr>
          <w:sz w:val="28"/>
          <w:szCs w:val="28"/>
        </w:rPr>
        <w:t>до</w:t>
      </w:r>
      <w:proofErr w:type="spellEnd"/>
      <w:proofErr w:type="gramEnd"/>
      <w:r>
        <w:rPr>
          <w:sz w:val="28"/>
          <w:szCs w:val="28"/>
        </w:rPr>
        <w:t xml:space="preserve"> XX века: Запад и Россия. Учебно-методическое пособие (синхронизация и важнейшие доминанты историографии, истории повседневности, истории религии, философии, литературы, изобразительных искусств, музыки и театра) – М.: Согласие. 2016.</w:t>
      </w:r>
    </w:p>
    <w:p w:rsidR="00027BD4" w:rsidRDefault="00027BD4" w:rsidP="00027BD4">
      <w:pPr>
        <w:pStyle w:val="Style10"/>
        <w:widowControl/>
        <w:tabs>
          <w:tab w:val="left" w:pos="461"/>
        </w:tabs>
        <w:spacing w:line="360" w:lineRule="auto"/>
        <w:ind w:left="720" w:firstLine="0"/>
        <w:jc w:val="both"/>
        <w:rPr>
          <w:sz w:val="28"/>
          <w:szCs w:val="28"/>
        </w:rPr>
      </w:pPr>
    </w:p>
    <w:p w:rsidR="00027BD4" w:rsidRDefault="00027BD4" w:rsidP="00AE7BAA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:rsidR="005A35D7" w:rsidRDefault="00E81F15" w:rsidP="00E81F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44F4" w:rsidRPr="00E81F15" w:rsidRDefault="00E81F15" w:rsidP="00E81F1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1F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1F15">
        <w:rPr>
          <w:rFonts w:ascii="Times New Roman" w:hAnsi="Times New Roman" w:cs="Times New Roman"/>
          <w:sz w:val="28"/>
          <w:szCs w:val="28"/>
        </w:rPr>
        <w:t>Федосюк</w:t>
      </w:r>
      <w:proofErr w:type="spellEnd"/>
      <w:r w:rsidRPr="00E81F15">
        <w:rPr>
          <w:rFonts w:ascii="Times New Roman" w:hAnsi="Times New Roman" w:cs="Times New Roman"/>
          <w:sz w:val="28"/>
          <w:szCs w:val="28"/>
        </w:rPr>
        <w:t xml:space="preserve"> Ю.</w:t>
      </w:r>
      <w:proofErr w:type="gramStart"/>
      <w:r w:rsidRPr="00E81F15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E81F15">
        <w:rPr>
          <w:rFonts w:ascii="Times New Roman" w:hAnsi="Times New Roman" w:cs="Times New Roman"/>
          <w:sz w:val="28"/>
          <w:szCs w:val="28"/>
        </w:rPr>
        <w:t xml:space="preserve"> Что непонятно у классиков, или Энциклопедия русского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1F15">
        <w:rPr>
          <w:rFonts w:ascii="Times New Roman" w:hAnsi="Times New Roman" w:cs="Times New Roman"/>
          <w:sz w:val="28"/>
          <w:szCs w:val="28"/>
        </w:rPr>
        <w:t>быта XIX века, 17-е изд., 2017 г." - коллекция "Языкознание и литературоведение - Издательство ФЛИНТА" ЭБС ЛАНЬ.</w:t>
      </w:r>
    </w:p>
    <w:p w:rsidR="005544F4" w:rsidRPr="005544F4" w:rsidRDefault="005544F4" w:rsidP="005544F4">
      <w:pPr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5544F4">
        <w:rPr>
          <w:rFonts w:eastAsia="Times New Roman"/>
        </w:rPr>
        <w:t> </w:t>
      </w:r>
      <w:r w:rsidRPr="005544F4">
        <w:rPr>
          <w:rFonts w:ascii="Times New Roman" w:eastAsia="Times New Roman" w:hAnsi="Times New Roman"/>
          <w:sz w:val="28"/>
          <w:szCs w:val="28"/>
        </w:rPr>
        <w:t>Российская повседневность: от истоков до середины XIX века</w:t>
      </w:r>
      <w:proofErr w:type="gramStart"/>
      <w:r w:rsidRPr="005544F4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5544F4">
        <w:rPr>
          <w:rFonts w:ascii="Times New Roman" w:eastAsia="Times New Roman" w:hAnsi="Times New Roman"/>
          <w:sz w:val="28"/>
          <w:szCs w:val="28"/>
        </w:rPr>
        <w:t xml:space="preserve"> Учебное пособие / МГУ им. М.В. Ломоносова ; Под</w:t>
      </w:r>
      <w:proofErr w:type="gramStart"/>
      <w:r w:rsidRPr="005544F4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5544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544F4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5544F4">
        <w:rPr>
          <w:rFonts w:ascii="Times New Roman" w:eastAsia="Times New Roman" w:hAnsi="Times New Roman"/>
          <w:sz w:val="28"/>
          <w:szCs w:val="28"/>
        </w:rPr>
        <w:t>ед. Л.И. Семенниковой. - М.</w:t>
      </w:r>
      <w:proofErr w:type="gramStart"/>
      <w:r w:rsidRPr="005544F4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5544F4">
        <w:rPr>
          <w:rFonts w:ascii="Times New Roman" w:eastAsia="Times New Roman" w:hAnsi="Times New Roman"/>
          <w:sz w:val="28"/>
          <w:szCs w:val="28"/>
        </w:rPr>
        <w:t xml:space="preserve"> КДУ, 2009. - 240 с. - ISBN 978-5-98227-573-8.</w:t>
      </w:r>
    </w:p>
    <w:p w:rsidR="005544F4" w:rsidRPr="0023150F" w:rsidRDefault="005544F4" w:rsidP="005544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3150F">
        <w:rPr>
          <w:rFonts w:ascii="Times New Roman" w:eastAsia="Times New Roman" w:hAnsi="Times New Roman" w:cs="Times New Roman"/>
          <w:sz w:val="28"/>
          <w:szCs w:val="28"/>
        </w:rPr>
        <w:t>   Российская повседневность (вторая половина XIX – начало XXI века) [Текст]</w:t>
      </w:r>
      <w:proofErr w:type="gramStart"/>
      <w:r w:rsidRPr="0023150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3150F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МГУ им. М.В. Ломоносова</w:t>
      </w:r>
      <w:proofErr w:type="gramStart"/>
      <w:r w:rsidRPr="0023150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23150F">
        <w:rPr>
          <w:rFonts w:ascii="Times New Roman" w:eastAsia="Times New Roman" w:hAnsi="Times New Roman" w:cs="Times New Roman"/>
          <w:sz w:val="28"/>
          <w:szCs w:val="28"/>
        </w:rPr>
        <w:t xml:space="preserve"> Под ред. Л.И. Семенниковой. - М.</w:t>
      </w:r>
      <w:proofErr w:type="gramStart"/>
      <w:r w:rsidRPr="0023150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3150F">
        <w:rPr>
          <w:rFonts w:ascii="Times New Roman" w:eastAsia="Times New Roman" w:hAnsi="Times New Roman" w:cs="Times New Roman"/>
          <w:sz w:val="28"/>
          <w:szCs w:val="28"/>
        </w:rPr>
        <w:t xml:space="preserve"> КДУ, 2009. - 243 с. - ISBN 978-5-98227-542-4.</w:t>
      </w:r>
    </w:p>
    <w:p w:rsidR="00027BD4" w:rsidRPr="00AE7BAA" w:rsidRDefault="00AE7BAA" w:rsidP="00027BD4">
      <w:pPr>
        <w:pStyle w:val="ConsPlusNormal"/>
        <w:ind w:firstLine="900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 w:rsidRPr="00AE7BAA">
        <w:rPr>
          <w:rFonts w:ascii="Times New Roman" w:hAnsi="Times New Roman" w:cs="Times New Roman"/>
          <w:b/>
          <w:i/>
          <w:sz w:val="32"/>
          <w:szCs w:val="24"/>
        </w:rPr>
        <w:t>Книги имеются в библиотеке для дополнительного чтения</w:t>
      </w:r>
    </w:p>
    <w:p w:rsidR="00027BD4" w:rsidRDefault="00027BD4" w:rsidP="00027BD4">
      <w:pPr>
        <w:pStyle w:val="ConsPlusNormal"/>
        <w:ind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 Европейская культура (от Античности до ХХ века).</w:t>
      </w:r>
    </w:p>
    <w:p w:rsidR="00027BD4" w:rsidRDefault="00027BD4" w:rsidP="00027BD4">
      <w:pPr>
        <w:pStyle w:val="ConsPlusNormal"/>
        <w:ind w:firstLine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7BD4" w:rsidRDefault="00027BD4" w:rsidP="00027BD4">
      <w:pPr>
        <w:pStyle w:val="ConsPlusNormal"/>
        <w:ind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Арьес</w:t>
      </w:r>
      <w:proofErr w:type="spellEnd"/>
      <w:r>
        <w:rPr>
          <w:sz w:val="28"/>
          <w:szCs w:val="28"/>
        </w:rPr>
        <w:t xml:space="preserve"> Ф. Человек перед лицом смерти М., 1992.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Баткин</w:t>
      </w:r>
      <w:proofErr w:type="spellEnd"/>
      <w:r>
        <w:rPr>
          <w:sz w:val="28"/>
          <w:szCs w:val="28"/>
        </w:rPr>
        <w:t xml:space="preserve"> Л. М. Итальянское Возрождение. Проблемы и люди. М., 1995.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Бахтин М. М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Творчество Франсуа Рабле и народная культура средневековья и Ренессанса. M., 1965.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Боннар</w:t>
      </w:r>
      <w:proofErr w:type="spellEnd"/>
      <w:r>
        <w:rPr>
          <w:sz w:val="28"/>
          <w:szCs w:val="28"/>
        </w:rPr>
        <w:t xml:space="preserve"> А. Греческая цивилизация. Тт.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М., 1992.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Бродель</w:t>
      </w:r>
      <w:proofErr w:type="spellEnd"/>
      <w:r>
        <w:rPr>
          <w:sz w:val="28"/>
          <w:szCs w:val="28"/>
        </w:rPr>
        <w:t xml:space="preserve"> Ф. Материальная цивилизация, экономика и капитализм XV—XVIII вв.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Т.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Структуры повседневности. М.,1986.                                                                                  Т.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Игры обмена. М., 1998                                                                                                        Т.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Время мира. М.,1992.                                                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Буркхардт</w:t>
      </w:r>
      <w:proofErr w:type="spellEnd"/>
      <w:r>
        <w:rPr>
          <w:sz w:val="28"/>
          <w:szCs w:val="28"/>
        </w:rPr>
        <w:t xml:space="preserve"> Якоб. Культура Италии в эпоху Возрождения. М., 1996.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Вайнштейн О. Б. Денди: мода, литература, стиль жизни. М., 2006.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Вардиман</w:t>
      </w:r>
      <w:proofErr w:type="spellEnd"/>
      <w:r>
        <w:rPr>
          <w:sz w:val="28"/>
          <w:szCs w:val="28"/>
        </w:rPr>
        <w:t xml:space="preserve"> Е. Женщина в древнем мире. М., 1990.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Винклер</w:t>
      </w:r>
      <w:proofErr w:type="spellEnd"/>
      <w:r>
        <w:rPr>
          <w:sz w:val="28"/>
          <w:szCs w:val="28"/>
        </w:rPr>
        <w:t xml:space="preserve"> фон П. Оружие. М., 1992 (1894).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Винничук</w:t>
      </w:r>
      <w:proofErr w:type="spellEnd"/>
      <w:r>
        <w:rPr>
          <w:sz w:val="28"/>
          <w:szCs w:val="28"/>
        </w:rPr>
        <w:t xml:space="preserve"> Л. Люди, нравы, обычаи Древней Греции и Рима. М., 1988.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Виолле-ле-ДюкЭженЭмманюэль</w:t>
      </w:r>
      <w:proofErr w:type="spellEnd"/>
      <w:r>
        <w:rPr>
          <w:sz w:val="28"/>
          <w:szCs w:val="28"/>
        </w:rPr>
        <w:t>. Жизнь и развлечения в средние века.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2003.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Вирчинский</w:t>
      </w:r>
      <w:proofErr w:type="spellEnd"/>
      <w:r>
        <w:rPr>
          <w:sz w:val="28"/>
          <w:szCs w:val="28"/>
        </w:rPr>
        <w:t xml:space="preserve"> В. С. Очерки истории науки н техники XVI— XIX веков. М., 1984.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Власов В.Г. Стили </w:t>
      </w:r>
      <w:proofErr w:type="spellStart"/>
      <w:r>
        <w:rPr>
          <w:bCs/>
          <w:sz w:val="28"/>
          <w:szCs w:val="28"/>
        </w:rPr>
        <w:t>в</w:t>
      </w:r>
      <w:r>
        <w:rPr>
          <w:sz w:val="28"/>
          <w:szCs w:val="28"/>
        </w:rPr>
        <w:t>искусстве</w:t>
      </w:r>
      <w:proofErr w:type="spellEnd"/>
      <w:r>
        <w:rPr>
          <w:sz w:val="28"/>
          <w:szCs w:val="28"/>
        </w:rPr>
        <w:t>. Тт. I - II, С.-Пб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1995.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Гамильтон Джозеф. Оружие и правила дуэлей. М.,2008.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Гуревич А. Я. Категории средневековой культуры. М., 1984.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Гуревич А. Я. </w:t>
      </w:r>
      <w:r>
        <w:rPr>
          <w:sz w:val="28"/>
          <w:szCs w:val="28"/>
        </w:rPr>
        <w:t xml:space="preserve">Средневековый мир: культура безмолвствующего  большинства. М., 1990.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Данилова И. Е. Итальянский город 15 века. М., 2000. 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Дживилегов</w:t>
      </w:r>
      <w:proofErr w:type="spellEnd"/>
      <w:r>
        <w:rPr>
          <w:sz w:val="28"/>
          <w:szCs w:val="28"/>
        </w:rPr>
        <w:t xml:space="preserve"> А. К. Творцы итальянского Возрождения. М., 1998.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Декруазетт</w:t>
      </w:r>
      <w:proofErr w:type="spellEnd"/>
      <w:r>
        <w:rPr>
          <w:sz w:val="28"/>
          <w:szCs w:val="28"/>
        </w:rPr>
        <w:t xml:space="preserve"> Д. Повседневная жизнь Венеции во времена Гольдони. М., 2004.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Добиаш</w:t>
      </w:r>
      <w:proofErr w:type="spellEnd"/>
      <w:r>
        <w:rPr>
          <w:sz w:val="28"/>
          <w:szCs w:val="28"/>
        </w:rPr>
        <w:t>-Рождественская А. О. Культура западноевропейского средневековья. М., 1987.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Древний Рим. История. Быт. Культура. М., 1997.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Дюби</w:t>
      </w:r>
      <w:proofErr w:type="spellEnd"/>
      <w:r>
        <w:rPr>
          <w:sz w:val="28"/>
          <w:szCs w:val="28"/>
        </w:rPr>
        <w:t xml:space="preserve"> Ж. Европа в средние века. М., 1994.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Жарков С. В. Рыцарская конница в бою. М., 2008.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К. А. Многоликое средневековье. М., 1996.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Европы. Тт.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М., 1984.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История техники. М., 1962.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Каминская Н. М. </w:t>
      </w:r>
      <w:r>
        <w:rPr>
          <w:sz w:val="28"/>
          <w:szCs w:val="28"/>
        </w:rPr>
        <w:t xml:space="preserve">История костюма. М., 1986.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Кардини</w:t>
      </w:r>
      <w:proofErr w:type="spellEnd"/>
      <w:r>
        <w:rPr>
          <w:sz w:val="28"/>
          <w:szCs w:val="28"/>
        </w:rPr>
        <w:t xml:space="preserve"> Ф. Истоки средневекового рыцарства. М., 1987.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Кес</w:t>
      </w:r>
      <w:proofErr w:type="spellEnd"/>
      <w:r>
        <w:rPr>
          <w:iCs/>
          <w:sz w:val="28"/>
          <w:szCs w:val="28"/>
        </w:rPr>
        <w:t xml:space="preserve"> Д. </w:t>
      </w:r>
      <w:r>
        <w:rPr>
          <w:sz w:val="28"/>
          <w:szCs w:val="28"/>
        </w:rPr>
        <w:t xml:space="preserve">Стили мебели. </w:t>
      </w:r>
      <w:r>
        <w:rPr>
          <w:bCs/>
          <w:sz w:val="28"/>
          <w:szCs w:val="28"/>
        </w:rPr>
        <w:t>Будапешт,</w:t>
      </w:r>
      <w:r>
        <w:rPr>
          <w:sz w:val="28"/>
          <w:szCs w:val="28"/>
        </w:rPr>
        <w:t xml:space="preserve">1981.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Кнабе</w:t>
      </w:r>
      <w:proofErr w:type="spellEnd"/>
      <w:r>
        <w:rPr>
          <w:sz w:val="28"/>
          <w:szCs w:val="28"/>
        </w:rPr>
        <w:t xml:space="preserve"> Г. С. Древний Рим –  история и повседневность. М., 1986.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Кнабе</w:t>
      </w:r>
      <w:proofErr w:type="spellEnd"/>
      <w:r>
        <w:rPr>
          <w:sz w:val="28"/>
          <w:szCs w:val="28"/>
        </w:rPr>
        <w:t xml:space="preserve"> Г. С. Материалы к лекциям по общей теории культуры и культуре античного Рима. М., 1993.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Гофф Ж. Цивилизация средневекового Запада. М., 1992.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Гофф Ж. Другое Средневековье: Время, труд и культура Запада. Екатеринбург, 2000.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Ленотр</w:t>
      </w:r>
      <w:proofErr w:type="spellEnd"/>
      <w:r>
        <w:rPr>
          <w:sz w:val="28"/>
          <w:szCs w:val="28"/>
        </w:rPr>
        <w:t xml:space="preserve"> Ж. Повседневная жизнь Версаля при королях. М., 2003.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Ленотр</w:t>
      </w:r>
      <w:proofErr w:type="spellEnd"/>
      <w:r>
        <w:rPr>
          <w:sz w:val="28"/>
          <w:szCs w:val="28"/>
        </w:rPr>
        <w:t xml:space="preserve"> Ж. Повседневная жизнь Парижа во времена Великой революции. М., 2006.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Мак </w:t>
      </w:r>
      <w:proofErr w:type="spellStart"/>
      <w:r>
        <w:rPr>
          <w:iCs/>
          <w:sz w:val="28"/>
          <w:szCs w:val="28"/>
        </w:rPr>
        <w:t>Коркодейл</w:t>
      </w:r>
      <w:proofErr w:type="spellEnd"/>
      <w:r>
        <w:rPr>
          <w:iCs/>
          <w:sz w:val="28"/>
          <w:szCs w:val="28"/>
        </w:rPr>
        <w:t xml:space="preserve"> Ч. </w:t>
      </w:r>
      <w:r>
        <w:rPr>
          <w:sz w:val="28"/>
          <w:szCs w:val="28"/>
        </w:rPr>
        <w:t xml:space="preserve">Убранство жилого интерьера от античности до наших дней. М., 1990.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Мартен-</w:t>
      </w:r>
      <w:proofErr w:type="spellStart"/>
      <w:r>
        <w:rPr>
          <w:sz w:val="28"/>
          <w:szCs w:val="28"/>
        </w:rPr>
        <w:t>Фюжье</w:t>
      </w:r>
      <w:proofErr w:type="spellEnd"/>
      <w:r>
        <w:rPr>
          <w:sz w:val="28"/>
          <w:szCs w:val="28"/>
        </w:rPr>
        <w:t xml:space="preserve"> А. Элегантная жизнь, или Как возник «весь Париж», 1815-1848. М., 1998.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Мерцалова</w:t>
      </w:r>
      <w:proofErr w:type="spellEnd"/>
      <w:r>
        <w:rPr>
          <w:iCs/>
          <w:sz w:val="28"/>
          <w:szCs w:val="28"/>
        </w:rPr>
        <w:t xml:space="preserve"> М. Н. История костюма. М., 1972.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Мерцалова</w:t>
      </w:r>
      <w:proofErr w:type="spellEnd"/>
      <w:r>
        <w:rPr>
          <w:iCs/>
          <w:sz w:val="28"/>
          <w:szCs w:val="28"/>
        </w:rPr>
        <w:t xml:space="preserve"> М. Н. </w:t>
      </w:r>
      <w:r>
        <w:rPr>
          <w:sz w:val="28"/>
          <w:szCs w:val="28"/>
        </w:rPr>
        <w:t xml:space="preserve">Костюм разных времен и народов. Тт.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М., 1993-2001.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Митфорд</w:t>
      </w:r>
      <w:proofErr w:type="spellEnd"/>
      <w:r>
        <w:rPr>
          <w:sz w:val="28"/>
          <w:szCs w:val="28"/>
        </w:rPr>
        <w:t xml:space="preserve"> Н. Франция. Придворная жизнь в эпоху абсолютизма. Смоленск, 2003.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Неклюдова М. С. Искусство частной жизни: век Людовика 14. М., 2008.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Норберт</w:t>
      </w:r>
      <w:proofErr w:type="spellEnd"/>
      <w:r>
        <w:rPr>
          <w:sz w:val="28"/>
          <w:szCs w:val="28"/>
        </w:rPr>
        <w:t xml:space="preserve"> Э. Придворное общество. М., 2002.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ОкшоттЭварт</w:t>
      </w:r>
      <w:proofErr w:type="spellEnd"/>
      <w:r>
        <w:rPr>
          <w:sz w:val="28"/>
          <w:szCs w:val="28"/>
        </w:rPr>
        <w:t>. Меч в век рыцарства. Классификация, типология, описание. М., 2007.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Оссовская М. Рыцарь и буржуа. </w:t>
      </w:r>
      <w:proofErr w:type="gramStart"/>
      <w:r>
        <w:rPr>
          <w:iCs/>
          <w:sz w:val="28"/>
          <w:szCs w:val="28"/>
        </w:rPr>
        <w:t>Исследование</w:t>
      </w:r>
      <w:proofErr w:type="gramEnd"/>
      <w:r>
        <w:rPr>
          <w:iCs/>
          <w:sz w:val="28"/>
          <w:szCs w:val="28"/>
        </w:rPr>
        <w:t xml:space="preserve"> но истории морали. М., 1987.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Пастуро</w:t>
      </w:r>
      <w:proofErr w:type="spellEnd"/>
      <w:r>
        <w:rPr>
          <w:iCs/>
          <w:sz w:val="28"/>
          <w:szCs w:val="28"/>
        </w:rPr>
        <w:t xml:space="preserve"> М. Повседневная жизнь Франции и Англии во времена рыцарей Круглого стола. М., 2001.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lastRenderedPageBreak/>
        <w:t>Поньон</w:t>
      </w:r>
      <w:proofErr w:type="spellEnd"/>
      <w:r>
        <w:rPr>
          <w:iCs/>
          <w:sz w:val="28"/>
          <w:szCs w:val="28"/>
        </w:rPr>
        <w:t xml:space="preserve"> Эдмон. Повседневная жизнь Европы в тысячном году. М., 1999.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А. Н. Век Людовика XIV. М., 1930.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Соболев Н. Н. Стили в мебели. М., 1995.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Тахо-Годи</w:t>
      </w:r>
      <w:proofErr w:type="gramEnd"/>
      <w:r>
        <w:rPr>
          <w:iCs/>
          <w:sz w:val="28"/>
          <w:szCs w:val="28"/>
        </w:rPr>
        <w:t xml:space="preserve"> А. А. Греческая мифология. М., 1989.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Фукс Э. Иллюстрированная история нравов. </w:t>
      </w:r>
    </w:p>
    <w:p w:rsidR="00027BD4" w:rsidRDefault="00027BD4" w:rsidP="00027BD4">
      <w:pPr>
        <w:pStyle w:val="Style10"/>
        <w:widowControl/>
        <w:tabs>
          <w:tab w:val="left" w:pos="461"/>
        </w:tabs>
        <w:spacing w:line="360" w:lineRule="auto"/>
        <w:ind w:left="72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Эпоха Ренессанса. М., 1993.</w:t>
      </w:r>
    </w:p>
    <w:p w:rsidR="00027BD4" w:rsidRDefault="00027BD4" w:rsidP="00027BD4">
      <w:pPr>
        <w:pStyle w:val="Style10"/>
        <w:widowControl/>
        <w:tabs>
          <w:tab w:val="left" w:pos="461"/>
        </w:tabs>
        <w:spacing w:line="360" w:lineRule="auto"/>
        <w:ind w:left="72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Галантный век. М., 1994.</w:t>
      </w:r>
    </w:p>
    <w:p w:rsidR="00027BD4" w:rsidRDefault="00027BD4" w:rsidP="00027BD4">
      <w:pPr>
        <w:pStyle w:val="Style10"/>
        <w:widowControl/>
        <w:tabs>
          <w:tab w:val="left" w:pos="461"/>
        </w:tabs>
        <w:spacing w:line="360" w:lineRule="auto"/>
        <w:ind w:left="72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Буржуазный век. М., 1994.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Хейзинга</w:t>
      </w:r>
      <w:proofErr w:type="spellEnd"/>
      <w:r>
        <w:rPr>
          <w:iCs/>
          <w:sz w:val="28"/>
          <w:szCs w:val="28"/>
        </w:rPr>
        <w:t xml:space="preserve"> Й. Осень средневековья. М., 1988. 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Хефлинг</w:t>
      </w:r>
      <w:proofErr w:type="spellEnd"/>
      <w:r>
        <w:rPr>
          <w:iCs/>
          <w:sz w:val="28"/>
          <w:szCs w:val="28"/>
        </w:rPr>
        <w:t xml:space="preserve"> Г. Римляне, рабы, гладиаторы. М., 1992.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714" w:hanging="357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Хогг</w:t>
      </w:r>
      <w:proofErr w:type="spellEnd"/>
      <w:r>
        <w:rPr>
          <w:iCs/>
          <w:sz w:val="28"/>
          <w:szCs w:val="28"/>
        </w:rPr>
        <w:t xml:space="preserve"> О. Эволюция оружия от каменной дубинки до гаубицы. М., 2008.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714" w:hanging="357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Ястребицкая</w:t>
      </w:r>
      <w:proofErr w:type="spellEnd"/>
      <w:r>
        <w:rPr>
          <w:iCs/>
          <w:sz w:val="28"/>
          <w:szCs w:val="28"/>
        </w:rPr>
        <w:t xml:space="preserve"> А. Я. Западная Европа Х</w:t>
      </w: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</w:rPr>
        <w:t xml:space="preserve"> – </w:t>
      </w:r>
      <w:proofErr w:type="gramStart"/>
      <w:r>
        <w:rPr>
          <w:iCs/>
          <w:sz w:val="28"/>
          <w:szCs w:val="28"/>
        </w:rPr>
        <w:t>Х</w:t>
      </w:r>
      <w:proofErr w:type="gramEnd"/>
      <w:r>
        <w:rPr>
          <w:iCs/>
          <w:sz w:val="28"/>
          <w:szCs w:val="28"/>
          <w:lang w:val="en-US"/>
        </w:rPr>
        <w:t>III</w:t>
      </w:r>
      <w:r>
        <w:rPr>
          <w:iCs/>
          <w:sz w:val="28"/>
          <w:szCs w:val="28"/>
        </w:rPr>
        <w:t xml:space="preserve"> веков. М., 1978.</w:t>
      </w:r>
    </w:p>
    <w:p w:rsidR="00027BD4" w:rsidRDefault="00027BD4" w:rsidP="00027BD4">
      <w:pPr>
        <w:pStyle w:val="320"/>
        <w:keepNext/>
        <w:keepLines/>
        <w:shd w:val="clear" w:color="auto" w:fill="auto"/>
        <w:spacing w:after="0" w:line="360" w:lineRule="auto"/>
        <w:ind w:firstLine="709"/>
        <w:outlineLvl w:val="9"/>
        <w:rPr>
          <w:iCs/>
          <w:sz w:val="28"/>
          <w:szCs w:val="28"/>
        </w:rPr>
      </w:pPr>
    </w:p>
    <w:p w:rsidR="00027BD4" w:rsidRDefault="00027BD4" w:rsidP="00027BD4">
      <w:pPr>
        <w:pStyle w:val="320"/>
        <w:keepNext/>
        <w:keepLines/>
        <w:shd w:val="clear" w:color="auto" w:fill="auto"/>
        <w:spacing w:after="0" w:line="360" w:lineRule="auto"/>
        <w:ind w:firstLine="709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 Россия</w:t>
      </w:r>
    </w:p>
    <w:p w:rsidR="00027BD4" w:rsidRDefault="00027BD4" w:rsidP="00027BD4">
      <w:pPr>
        <w:pStyle w:val="320"/>
        <w:keepNext/>
        <w:keepLines/>
        <w:shd w:val="clear" w:color="auto" w:fill="auto"/>
        <w:spacing w:after="0" w:line="360" w:lineRule="auto"/>
        <w:ind w:firstLine="709"/>
        <w:outlineLvl w:val="9"/>
        <w:rPr>
          <w:b/>
          <w:sz w:val="28"/>
          <w:szCs w:val="28"/>
        </w:rPr>
      </w:pP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Афанасьев А. М. Народ-художник: Миф. Фольклор. Литература. М., 1986.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Бартенев И. А., </w:t>
      </w:r>
      <w:proofErr w:type="spellStart"/>
      <w:r>
        <w:rPr>
          <w:sz w:val="28"/>
        </w:rPr>
        <w:t>Батажкова</w:t>
      </w:r>
      <w:proofErr w:type="spellEnd"/>
      <w:r>
        <w:rPr>
          <w:sz w:val="28"/>
        </w:rPr>
        <w:t xml:space="preserve"> В. Н. Русский интерьер XVIII — XIX веков. Л., 1977.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proofErr w:type="spellStart"/>
      <w:r>
        <w:rPr>
          <w:sz w:val="28"/>
        </w:rPr>
        <w:t>Беловинский</w:t>
      </w:r>
      <w:proofErr w:type="spellEnd"/>
      <w:r>
        <w:rPr>
          <w:sz w:val="28"/>
        </w:rPr>
        <w:t xml:space="preserve"> Л. В. История русской материальной культуры. М., 1995.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Греков Б. Д. Киевская Русь. М., 1953.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Громыко М. М. Мир русской деревни. М., 1991.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Гумилев Л. Н. Древняя Русь и Великая степь. М., 1992.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Забелин И.Е. Домашний быт русских царей в XVI и XVII столетиях. М., 1990.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Забелин И.Е. Домашний </w:t>
      </w:r>
      <w:proofErr w:type="spellStart"/>
      <w:r>
        <w:rPr>
          <w:sz w:val="28"/>
        </w:rPr>
        <w:t>бьгг</w:t>
      </w:r>
      <w:proofErr w:type="spellEnd"/>
      <w:r>
        <w:rPr>
          <w:sz w:val="28"/>
        </w:rPr>
        <w:t xml:space="preserve"> русских цариц в XVI и XVII столетиях. М., 1992.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proofErr w:type="spellStart"/>
      <w:r>
        <w:rPr>
          <w:sz w:val="28"/>
        </w:rPr>
        <w:t>Кайсаров</w:t>
      </w:r>
      <w:proofErr w:type="spellEnd"/>
      <w:r>
        <w:rPr>
          <w:sz w:val="28"/>
        </w:rPr>
        <w:t xml:space="preserve"> А. С., Глинка Г. А., Рыбаков Б. А. Мифы древних славян. </w:t>
      </w:r>
      <w:proofErr w:type="spellStart"/>
      <w:r>
        <w:rPr>
          <w:sz w:val="28"/>
        </w:rPr>
        <w:t>Велесова</w:t>
      </w:r>
      <w:proofErr w:type="spellEnd"/>
      <w:r>
        <w:rPr>
          <w:sz w:val="28"/>
        </w:rPr>
        <w:t xml:space="preserve"> книга. Саратов. 1993.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Ковалев Н. И. Рассказы о русской кухне. М., 1984.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lastRenderedPageBreak/>
        <w:t>Костомаров Н. И. Домашняя жизнь и нравы великорусского народа, М., 1993.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Лотман Ю. М. Беседы о русской культуре. Быт и традиции русского дворянства (XVIII - начало XIX века). С.-Пб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1994.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proofErr w:type="spellStart"/>
      <w:r>
        <w:rPr>
          <w:sz w:val="28"/>
        </w:rPr>
        <w:t>Некрылова</w:t>
      </w:r>
      <w:proofErr w:type="spellEnd"/>
      <w:r>
        <w:rPr>
          <w:sz w:val="28"/>
        </w:rPr>
        <w:t xml:space="preserve"> А. Ф. Русские народные городские праздники, увеселения н зрелища. Л., 1984.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proofErr w:type="spellStart"/>
      <w:r>
        <w:rPr>
          <w:sz w:val="28"/>
        </w:rPr>
        <w:t>Охлябинин</w:t>
      </w:r>
      <w:proofErr w:type="spellEnd"/>
      <w:r>
        <w:rPr>
          <w:sz w:val="28"/>
        </w:rPr>
        <w:t xml:space="preserve"> С. Д. Повседневная жизнь русской усадьбы </w:t>
      </w:r>
      <w:proofErr w:type="gramStart"/>
      <w:r>
        <w:rPr>
          <w:sz w:val="28"/>
          <w:lang w:val="en-US"/>
        </w:rPr>
        <w:t>XIX</w:t>
      </w:r>
      <w:proofErr w:type="gramEnd"/>
      <w:r>
        <w:rPr>
          <w:sz w:val="28"/>
        </w:rPr>
        <w:t>века. М. 2006.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Колесникова А. В. Бал в России: </w:t>
      </w:r>
      <w:r>
        <w:rPr>
          <w:sz w:val="28"/>
          <w:lang w:val="en-US"/>
        </w:rPr>
        <w:t>XVIII</w:t>
      </w:r>
      <w:r>
        <w:rPr>
          <w:sz w:val="28"/>
        </w:rPr>
        <w:t xml:space="preserve">- начало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 СПб. 2005.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Поликарпов В. С. История нравов в России. Восток или Запад? Ростов н/Д., 1995.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Рабинович М. Г. Очерки материальной культуры русского феодального города. М., 1988.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Романов Б. А. Люди и нравы Древней Руси. Л., 1947.</w:t>
      </w:r>
    </w:p>
    <w:p w:rsidR="00027BD4" w:rsidRDefault="00027BD4" w:rsidP="00027BD4">
      <w:pPr>
        <w:pStyle w:val="Style10"/>
        <w:numPr>
          <w:ilvl w:val="0"/>
          <w:numId w:val="1"/>
        </w:numPr>
        <w:tabs>
          <w:tab w:val="left" w:pos="44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Российская повседневность: от истоков до середины XIX века. </w:t>
      </w:r>
      <w:proofErr w:type="spellStart"/>
      <w:r>
        <w:rPr>
          <w:sz w:val="28"/>
        </w:rPr>
        <w:t>Под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ед</w:t>
      </w:r>
      <w:proofErr w:type="spellEnd"/>
      <w:r>
        <w:rPr>
          <w:sz w:val="28"/>
        </w:rPr>
        <w:t xml:space="preserve">. Л. И. Семенниковой. М. 2009. </w:t>
      </w:r>
    </w:p>
    <w:p w:rsidR="00027BD4" w:rsidRDefault="00027BD4" w:rsidP="00027BD4">
      <w:pPr>
        <w:pStyle w:val="Style10"/>
        <w:numPr>
          <w:ilvl w:val="0"/>
          <w:numId w:val="1"/>
        </w:numPr>
        <w:tabs>
          <w:tab w:val="left" w:pos="44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Российская повседневность: вторая половина XIX – начало XXI века. </w:t>
      </w:r>
      <w:proofErr w:type="spellStart"/>
      <w:r>
        <w:rPr>
          <w:sz w:val="28"/>
        </w:rPr>
        <w:t>Под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ед</w:t>
      </w:r>
      <w:proofErr w:type="spellEnd"/>
      <w:r>
        <w:rPr>
          <w:sz w:val="28"/>
        </w:rPr>
        <w:t>. Л. И. Семенниковой. М.</w:t>
      </w:r>
    </w:p>
    <w:p w:rsidR="00027BD4" w:rsidRDefault="00027BD4" w:rsidP="00027BD4">
      <w:pPr>
        <w:pStyle w:val="Style10"/>
        <w:numPr>
          <w:ilvl w:val="0"/>
          <w:numId w:val="1"/>
        </w:numPr>
        <w:tabs>
          <w:tab w:val="left" w:pos="44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Русская усадьба.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II. М., 1996.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46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Рыбаков Б. А. Язычество древних славян. М., 1981.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Семенова Л. Н. Очерки истории быта к культурной жизни России: первая половина XVIII века. Л., 1982. 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Соколова Т. М. Орлова К. А. Глазами современников. Русский жилой интерьер первой трети XIX века. Л., 1982.</w:t>
      </w:r>
    </w:p>
    <w:p w:rsidR="00027BD4" w:rsidRDefault="00027BD4" w:rsidP="00027BD4">
      <w:pPr>
        <w:pStyle w:val="Style10"/>
        <w:widowControl/>
        <w:numPr>
          <w:ilvl w:val="0"/>
          <w:numId w:val="1"/>
        </w:numPr>
        <w:tabs>
          <w:tab w:val="left" w:pos="461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>Соколов М. Н. Интерьер в зеркале живописи. М., 1986.</w:t>
      </w:r>
    </w:p>
    <w:p w:rsidR="00027BD4" w:rsidRDefault="00027BD4" w:rsidP="00027BD4">
      <w:pPr>
        <w:pStyle w:val="Style10"/>
        <w:widowControl/>
        <w:tabs>
          <w:tab w:val="left" w:pos="446"/>
        </w:tabs>
        <w:spacing w:line="360" w:lineRule="auto"/>
        <w:ind w:left="357" w:firstLine="0"/>
        <w:jc w:val="both"/>
        <w:rPr>
          <w:sz w:val="28"/>
        </w:rPr>
      </w:pPr>
    </w:p>
    <w:p w:rsidR="00027BD4" w:rsidRDefault="00027BD4" w:rsidP="00027BD4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B99" w:rsidRDefault="00062B99"/>
    <w:sectPr w:rsidR="00062B99" w:rsidSect="0023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17C6"/>
    <w:multiLevelType w:val="hybridMultilevel"/>
    <w:tmpl w:val="7B1C5760"/>
    <w:lvl w:ilvl="0" w:tplc="0409000F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45F"/>
    <w:rsid w:val="00027BD4"/>
    <w:rsid w:val="00062B99"/>
    <w:rsid w:val="00237792"/>
    <w:rsid w:val="0046245F"/>
    <w:rsid w:val="005544F4"/>
    <w:rsid w:val="005A35D7"/>
    <w:rsid w:val="008E140E"/>
    <w:rsid w:val="00AE7BAA"/>
    <w:rsid w:val="00E8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7BD4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0">
    <w:name w:val="Style10"/>
    <w:basedOn w:val="a0"/>
    <w:uiPriority w:val="99"/>
    <w:rsid w:val="00027BD4"/>
    <w:pPr>
      <w:widowControl w:val="0"/>
      <w:autoSpaceDE w:val="0"/>
      <w:autoSpaceDN w:val="0"/>
      <w:adjustRightInd w:val="0"/>
      <w:spacing w:after="0" w:line="230" w:lineRule="exact"/>
      <w:ind w:hanging="4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№3 (2)_"/>
    <w:basedOn w:val="a1"/>
    <w:link w:val="320"/>
    <w:locked/>
    <w:rsid w:val="00027B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0">
    <w:name w:val="Заголовок №3 (2)"/>
    <w:basedOn w:val="a0"/>
    <w:link w:val="32"/>
    <w:rsid w:val="00027BD4"/>
    <w:pPr>
      <w:shd w:val="clear" w:color="auto" w:fill="FFFFFF"/>
      <w:spacing w:after="240" w:line="0" w:lineRule="atLeast"/>
      <w:ind w:firstLine="403"/>
      <w:jc w:val="both"/>
      <w:outlineLvl w:val="2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027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027BD4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34"/>
    <w:qFormat/>
    <w:rsid w:val="005544F4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7BD4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0">
    <w:name w:val="Style10"/>
    <w:basedOn w:val="a0"/>
    <w:uiPriority w:val="99"/>
    <w:rsid w:val="00027BD4"/>
    <w:pPr>
      <w:widowControl w:val="0"/>
      <w:autoSpaceDE w:val="0"/>
      <w:autoSpaceDN w:val="0"/>
      <w:adjustRightInd w:val="0"/>
      <w:spacing w:after="0" w:line="230" w:lineRule="exact"/>
      <w:ind w:hanging="4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№3 (2)_"/>
    <w:basedOn w:val="a1"/>
    <w:link w:val="320"/>
    <w:locked/>
    <w:rsid w:val="00027B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0">
    <w:name w:val="Заголовок №3 (2)"/>
    <w:basedOn w:val="a0"/>
    <w:link w:val="32"/>
    <w:rsid w:val="00027BD4"/>
    <w:pPr>
      <w:shd w:val="clear" w:color="auto" w:fill="FFFFFF"/>
      <w:spacing w:after="240" w:line="0" w:lineRule="atLeast"/>
      <w:ind w:firstLine="403"/>
      <w:jc w:val="both"/>
      <w:outlineLvl w:val="2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027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027BD4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2021-02-20T13:41:00Z</dcterms:created>
  <dcterms:modified xsi:type="dcterms:W3CDTF">2021-05-19T14:27:00Z</dcterms:modified>
</cp:coreProperties>
</file>