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8F" w:rsidRPr="00D7048F" w:rsidRDefault="00D7048F">
      <w:pPr>
        <w:rPr>
          <w:rFonts w:ascii="Times New Roman" w:hAnsi="Times New Roman" w:cs="Times New Roman"/>
          <w:b/>
          <w:sz w:val="28"/>
          <w:szCs w:val="28"/>
        </w:rPr>
      </w:pPr>
      <w:r w:rsidRPr="00D7048F">
        <w:rPr>
          <w:rFonts w:ascii="Times New Roman" w:hAnsi="Times New Roman" w:cs="Times New Roman"/>
          <w:b/>
          <w:sz w:val="28"/>
          <w:szCs w:val="28"/>
        </w:rPr>
        <w:t>МАСТЕРСТВО АКТЕРА</w:t>
      </w:r>
    </w:p>
    <w:p w:rsidR="00D7048F" w:rsidRPr="009446B7" w:rsidRDefault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Моя жизнь в искусстве [Электронный ресурс]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Роман / К.С. Станиславский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>— : [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>.], 1938 .— 265 с.</w:t>
      </w:r>
      <w:r w:rsidR="00A06C26" w:rsidRPr="009446B7">
        <w:rPr>
          <w:rFonts w:ascii="Times New Roman" w:hAnsi="Times New Roman" w:cs="Times New Roman"/>
          <w:sz w:val="24"/>
          <w:szCs w:val="24"/>
        </w:rPr>
        <w:t xml:space="preserve"> ЭБС РУКОНТ</w:t>
      </w:r>
    </w:p>
    <w:p w:rsidR="00D7048F" w:rsidRPr="009446B7" w:rsidRDefault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Работа актера над собой [Электронный ресурс]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Монография / К.С. Станиславский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>— : [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>.], 1938 .— 194 с.</w:t>
      </w:r>
      <w:r w:rsidR="00A06C26" w:rsidRPr="009446B7">
        <w:rPr>
          <w:rFonts w:ascii="Times New Roman" w:hAnsi="Times New Roman" w:cs="Times New Roman"/>
          <w:sz w:val="24"/>
          <w:szCs w:val="24"/>
        </w:rPr>
        <w:t xml:space="preserve"> ЭБС РУКОНТ</w:t>
      </w:r>
    </w:p>
    <w:p w:rsidR="008F4124" w:rsidRPr="009446B7" w:rsidRDefault="008F4124" w:rsidP="008F4124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  Этика [Текст] / К. С. Станиславский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Предисл. </w:t>
      </w:r>
      <w:r w:rsidRPr="009446B7">
        <w:rPr>
          <w:rFonts w:ascii="Times New Roman" w:hAnsi="Times New Roman" w:cs="Times New Roman"/>
          <w:sz w:val="24"/>
          <w:szCs w:val="24"/>
        </w:rPr>
        <w:t>А.Д. Попова. - М.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ГИТИС, 2012, 2019</w:t>
      </w:r>
      <w:r w:rsidRPr="009446B7">
        <w:rPr>
          <w:rFonts w:ascii="Times New Roman" w:hAnsi="Times New Roman" w:cs="Times New Roman"/>
          <w:sz w:val="24"/>
          <w:szCs w:val="24"/>
        </w:rPr>
        <w:t xml:space="preserve"> - 47 с</w:t>
      </w:r>
    </w:p>
    <w:p w:rsidR="00D7048F" w:rsidRPr="009446B7" w:rsidRDefault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Работа актера над собой [Электронный ресурс]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Статья / К.С. Станиславский .— : [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 xml:space="preserve">.], 1938 .— 276 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>.</w:t>
      </w:r>
      <w:r w:rsidR="00A06C26" w:rsidRPr="009446B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06C26" w:rsidRPr="009446B7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="00A06C26" w:rsidRPr="009446B7">
        <w:rPr>
          <w:rFonts w:ascii="Times New Roman" w:hAnsi="Times New Roman" w:cs="Times New Roman"/>
          <w:sz w:val="24"/>
          <w:szCs w:val="24"/>
        </w:rPr>
        <w:t xml:space="preserve"> РУКОНТ</w:t>
      </w:r>
    </w:p>
    <w:p w:rsidR="00D7048F" w:rsidRPr="009446B7" w:rsidRDefault="00D7048F" w:rsidP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Письма 1886-1917 [Электронный ресурс]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Переписка / К.С. Станиславский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>— : [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 xml:space="preserve">.], 1917 .— 539 с. </w:t>
      </w:r>
      <w:r w:rsidR="00A06C26" w:rsidRPr="009446B7">
        <w:rPr>
          <w:rFonts w:ascii="Times New Roman" w:hAnsi="Times New Roman" w:cs="Times New Roman"/>
          <w:sz w:val="24"/>
          <w:szCs w:val="24"/>
        </w:rPr>
        <w:t>ЭБС РУКОНТ</w:t>
      </w:r>
    </w:p>
    <w:p w:rsidR="00D7048F" w:rsidRPr="009446B7" w:rsidRDefault="00D7048F" w:rsidP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Письма (1918-1938) [Электронный ресурс]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Переписка / К.С. Станиславский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>— : [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 xml:space="preserve">.], 1938 .— 405 с. </w:t>
      </w:r>
      <w:r w:rsidR="00A06C26" w:rsidRPr="009446B7">
        <w:rPr>
          <w:rFonts w:ascii="Times New Roman" w:hAnsi="Times New Roman" w:cs="Times New Roman"/>
          <w:sz w:val="24"/>
          <w:szCs w:val="24"/>
        </w:rPr>
        <w:t>ЭБС РУКОНТ</w:t>
      </w:r>
    </w:p>
    <w:p w:rsidR="00D7048F" w:rsidRPr="009446B7" w:rsidRDefault="00D7048F" w:rsidP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Статьи. Речи. Заметки. Дневники. Воспоминания (1877-1917) [Электронный ресурс]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Статья / К.С. Станиславский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>— : [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 xml:space="preserve">.], 1917 .— 374 с. </w:t>
      </w:r>
      <w:r w:rsidR="00A06C26" w:rsidRPr="009446B7">
        <w:rPr>
          <w:rFonts w:ascii="Times New Roman" w:hAnsi="Times New Roman" w:cs="Times New Roman"/>
          <w:sz w:val="24"/>
          <w:szCs w:val="24"/>
        </w:rPr>
        <w:t>ЭБС РУКОНТ</w:t>
      </w:r>
    </w:p>
    <w:p w:rsidR="00D7048F" w:rsidRPr="009446B7" w:rsidRDefault="00D7048F" w:rsidP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Статьи. Речи. Отклики. Заметки. Воспоминания (1917-1938) [Электронный ресурс]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Статья / К.С. Станиславский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>— : [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>.], 1938 .— 237 с.</w:t>
      </w:r>
      <w:r w:rsidR="00A06C26" w:rsidRPr="009446B7">
        <w:rPr>
          <w:rFonts w:ascii="Times New Roman" w:hAnsi="Times New Roman" w:cs="Times New Roman"/>
          <w:sz w:val="24"/>
          <w:szCs w:val="24"/>
        </w:rPr>
        <w:t xml:space="preserve"> ЭБС РУКОНТ</w:t>
      </w:r>
    </w:p>
    <w:p w:rsidR="00D7048F" w:rsidRPr="009446B7" w:rsidRDefault="00D7048F" w:rsidP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Станиславский, К.С. Письма [Электронный ресурс]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Переписка / К.С. Станиславский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>— : [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>.], 1937 .— 6 с.</w:t>
      </w:r>
      <w:r w:rsidR="00A06C26" w:rsidRPr="009446B7">
        <w:rPr>
          <w:rFonts w:ascii="Times New Roman" w:hAnsi="Times New Roman" w:cs="Times New Roman"/>
          <w:sz w:val="24"/>
          <w:szCs w:val="24"/>
        </w:rPr>
        <w:t xml:space="preserve">  ЭБС РУКОНТ</w:t>
      </w:r>
    </w:p>
    <w:p w:rsidR="00D7048F" w:rsidRPr="009446B7" w:rsidRDefault="00D704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 xml:space="preserve"> М.О. Вся жизнь, 2020 г." - коллекция "Музыка и театр — Издательство "Лань", "Планета музыки" ЭБС ЛАНЬ.</w:t>
      </w:r>
    </w:p>
    <w:p w:rsidR="00907A64" w:rsidRPr="009446B7" w:rsidRDefault="000941E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 xml:space="preserve">Волконский С.М. Выразительный человек. Сценическое воспитание жеста (по 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Дельсарту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>), 2-е изд., 2012 г." - коллекция "Музыка и Театр - Издательство Планета Музыки" ЭБС ЛАНЬ</w:t>
      </w:r>
    </w:p>
    <w:p w:rsidR="00D7048F" w:rsidRPr="009446B7" w:rsidRDefault="00D7048F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Волконский С.М. Человек на сцене, 2019 г." - коллекция "Музыка и театр — Издательство "Лань", "Планета музыки" ЭБС ЛАНЬ.</w:t>
      </w:r>
    </w:p>
    <w:p w:rsidR="00A06C26" w:rsidRPr="009446B7" w:rsidRDefault="00A06C26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Велихова, М.Е. Ритмика в процессе обучения драматического актера / М.Е. Велихова .— 2011 ЭБС РУКОНТ собственная коллекция</w:t>
      </w:r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6B7">
        <w:rPr>
          <w:rFonts w:ascii="Times New Roman" w:hAnsi="Times New Roman" w:cs="Times New Roman"/>
          <w:sz w:val="24"/>
          <w:szCs w:val="24"/>
        </w:rPr>
        <w:t>Толшин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 xml:space="preserve"> А.В. Импровизация в обучении актера, 3-е изд., 2014 г." - коллекция "Музыка и Театр - Издательство Планета Музыки" ЭБС ЛАНЬ.</w:t>
      </w:r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 xml:space="preserve">Гиппиус С. В. Актерский тренинг. 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>Гимнастика чувств, 2020 г." - коллекция "Музыка и театр — Издательство "Лань", "Планета музыки" ЭБС ЛАНЬ.</w:t>
      </w:r>
      <w:proofErr w:type="gramEnd"/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lastRenderedPageBreak/>
        <w:t>Шихматов Л. М., Львова В. К. Сценические этюды, 2020 г." - коллекция "Музыка и театр — Издательство "Лань", "Планета музыки" ЭБС ЛАНЬ.</w:t>
      </w:r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Тальников Д.Л. Система Щепкина, 2019 г." - коллекция "Музыка и театр — Издательство "Лань", "Планета музыки" ЭБС ЛАНЬ.</w:t>
      </w:r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6B7">
        <w:rPr>
          <w:rFonts w:ascii="Times New Roman" w:hAnsi="Times New Roman" w:cs="Times New Roman"/>
          <w:sz w:val="24"/>
          <w:szCs w:val="24"/>
        </w:rPr>
        <w:t>Калужских</w:t>
      </w:r>
      <w:proofErr w:type="gramEnd"/>
      <w:r w:rsidRPr="009446B7">
        <w:rPr>
          <w:rFonts w:ascii="Times New Roman" w:hAnsi="Times New Roman" w:cs="Times New Roman"/>
          <w:sz w:val="24"/>
          <w:szCs w:val="24"/>
        </w:rPr>
        <w:t xml:space="preserve"> Е. В. Технология работы над пьесой. 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>Метод действенного анализа, 2020 г." - коллекция "Музыка и театр — Издательство "Лань", "Планета музыки" ЭБС ЛАНЬ.</w:t>
      </w:r>
      <w:proofErr w:type="gramEnd"/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 xml:space="preserve">Кипнис М. Актёрский тренинг. Драма. Импровизация. Дилемма. </w:t>
      </w:r>
      <w:proofErr w:type="gramStart"/>
      <w:r w:rsidRPr="009446B7">
        <w:rPr>
          <w:rFonts w:ascii="Times New Roman" w:hAnsi="Times New Roman" w:cs="Times New Roman"/>
          <w:sz w:val="24"/>
          <w:szCs w:val="24"/>
        </w:rPr>
        <w:t>Мастер-класс., 2020 г." - коллекция "Музыка и театр — Издательство "Лань", "Планета музыки" ЭБС ЛАНЬ.</w:t>
      </w:r>
      <w:proofErr w:type="gramEnd"/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Козинцев Г.М. О режиссуре. О комическом, эксцентрическом и гротескном искусстве. Наш современник Вильям Шекспир, 2019 г." - коллекция "Музыка и театр — Издательство "Лань", "Планета музыки" ЭБС ЛАНЬ.</w:t>
      </w:r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Товстоногов Г.А. О профессии режиссера, 2020 г." - коллекция "Музыка и театр — Издательство "Лань", "Планета музыки" ЭБС ЛАНЬ.</w:t>
      </w:r>
    </w:p>
    <w:p w:rsidR="00A06C26" w:rsidRPr="009446B7" w:rsidRDefault="00A06C26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>Товстоногов Г. А. Зеркало сцены, 2020 г." - коллекция "Музыка и театр — Издательство "Лань", "Планета музыки" ЭБС ЛАНЬ.</w:t>
      </w:r>
    </w:p>
    <w:p w:rsidR="000941EE" w:rsidRPr="009446B7" w:rsidRDefault="000941E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 xml:space="preserve">Завадский Ю.А. Об искусстве театра, 2020 г." - коллекция "Музыка и театр — Издательство "Лань", "Планета музыки" ЭБС ЛАНЬ. </w:t>
      </w:r>
    </w:p>
    <w:p w:rsidR="00F1649E" w:rsidRPr="009446B7" w:rsidRDefault="00F164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М.Чехов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 xml:space="preserve">  Путь актера М, Согласие, 2000 276 с.</w:t>
      </w:r>
    </w:p>
    <w:p w:rsidR="00F1649E" w:rsidRPr="009446B7" w:rsidRDefault="00F1649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 xml:space="preserve">М. Чехов </w:t>
      </w:r>
      <w:proofErr w:type="spellStart"/>
      <w:r w:rsidRPr="009446B7">
        <w:rPr>
          <w:rFonts w:ascii="Times New Roman" w:hAnsi="Times New Roman" w:cs="Times New Roman"/>
          <w:sz w:val="24"/>
          <w:szCs w:val="24"/>
        </w:rPr>
        <w:t>Литттературное</w:t>
      </w:r>
      <w:proofErr w:type="spellEnd"/>
      <w:r w:rsidRPr="009446B7">
        <w:rPr>
          <w:rFonts w:ascii="Times New Roman" w:hAnsi="Times New Roman" w:cs="Times New Roman"/>
          <w:sz w:val="24"/>
          <w:szCs w:val="24"/>
        </w:rPr>
        <w:t xml:space="preserve"> наследие в 2 т. М., Искусство, 1995</w:t>
      </w:r>
    </w:p>
    <w:p w:rsidR="00F1649E" w:rsidRPr="009446B7" w:rsidRDefault="00F1649E">
      <w:pPr>
        <w:rPr>
          <w:rFonts w:ascii="Times New Roman" w:hAnsi="Times New Roman" w:cs="Times New Roman"/>
          <w:sz w:val="24"/>
          <w:szCs w:val="24"/>
        </w:rPr>
      </w:pPr>
      <w:r w:rsidRPr="009446B7">
        <w:rPr>
          <w:rFonts w:ascii="Times New Roman" w:hAnsi="Times New Roman" w:cs="Times New Roman"/>
          <w:sz w:val="24"/>
          <w:szCs w:val="24"/>
        </w:rPr>
        <w:t xml:space="preserve"> Щепкин М.С. Сочинения в 2</w:t>
      </w:r>
      <w:r w:rsidR="009446B7" w:rsidRPr="009446B7">
        <w:rPr>
          <w:rFonts w:ascii="Times New Roman" w:hAnsi="Times New Roman" w:cs="Times New Roman"/>
          <w:sz w:val="24"/>
          <w:szCs w:val="24"/>
        </w:rPr>
        <w:t>-х т.</w:t>
      </w:r>
    </w:p>
    <w:p w:rsidR="00D7048F" w:rsidRPr="009446B7" w:rsidRDefault="00D7048F">
      <w:pPr>
        <w:rPr>
          <w:rFonts w:ascii="Times New Roman" w:hAnsi="Times New Roman" w:cs="Times New Roman"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</w:p>
    <w:p w:rsidR="0033087F" w:rsidRDefault="003308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D14"/>
    <w:multiLevelType w:val="hybridMultilevel"/>
    <w:tmpl w:val="D8B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6003"/>
    <w:multiLevelType w:val="hybridMultilevel"/>
    <w:tmpl w:val="323C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3"/>
    <w:rsid w:val="000072E5"/>
    <w:rsid w:val="000941EE"/>
    <w:rsid w:val="0030182C"/>
    <w:rsid w:val="0033087F"/>
    <w:rsid w:val="003C3370"/>
    <w:rsid w:val="005A6514"/>
    <w:rsid w:val="008F4124"/>
    <w:rsid w:val="00907A64"/>
    <w:rsid w:val="009446B7"/>
    <w:rsid w:val="00A06C26"/>
    <w:rsid w:val="00A82373"/>
    <w:rsid w:val="00D7048F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2021-02-26T10:37:00Z</dcterms:created>
  <dcterms:modified xsi:type="dcterms:W3CDTF">2021-02-26T13:12:00Z</dcterms:modified>
</cp:coreProperties>
</file>