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D1" w:rsidRPr="00205FB5" w:rsidRDefault="00205FB5" w:rsidP="00F643D1">
      <w:pPr>
        <w:rPr>
          <w:b/>
          <w:sz w:val="32"/>
          <w:szCs w:val="32"/>
        </w:rPr>
      </w:pPr>
      <w:r w:rsidRPr="00205FB5">
        <w:rPr>
          <w:b/>
          <w:sz w:val="32"/>
          <w:szCs w:val="32"/>
        </w:rPr>
        <w:t>История религии</w:t>
      </w:r>
    </w:p>
    <w:p w:rsidR="00F643D1" w:rsidRDefault="00F643D1" w:rsidP="00F643D1">
      <w:r>
        <w:t xml:space="preserve">Основная литература: </w:t>
      </w:r>
    </w:p>
    <w:p w:rsidR="00F643D1" w:rsidRDefault="00F643D1" w:rsidP="00F643D1">
      <w:r>
        <w:t>1.</w:t>
      </w:r>
      <w:r>
        <w:tab/>
      </w:r>
      <w:proofErr w:type="spellStart"/>
      <w:r w:rsidR="00D2057A" w:rsidRPr="00D2057A">
        <w:t>Лобазова</w:t>
      </w:r>
      <w:proofErr w:type="spellEnd"/>
      <w:r w:rsidR="00D2057A" w:rsidRPr="00D2057A">
        <w:t>, О.Ф. Религиоведение [Электронный ресурс]</w:t>
      </w:r>
      <w:proofErr w:type="gramStart"/>
      <w:r w:rsidR="00D2057A" w:rsidRPr="00D2057A">
        <w:t xml:space="preserve"> :</w:t>
      </w:r>
      <w:proofErr w:type="gramEnd"/>
      <w:r w:rsidR="00D2057A" w:rsidRPr="00D2057A">
        <w:t xml:space="preserve"> учебник / О.Ф. </w:t>
      </w:r>
      <w:proofErr w:type="spellStart"/>
      <w:r w:rsidR="00D2057A" w:rsidRPr="00D2057A">
        <w:t>Лобазова</w:t>
      </w:r>
      <w:proofErr w:type="spellEnd"/>
      <w:r w:rsidR="00D2057A" w:rsidRPr="00D2057A">
        <w:t xml:space="preserve"> .— 8-е изд., </w:t>
      </w:r>
      <w:proofErr w:type="spellStart"/>
      <w:r w:rsidR="00D2057A" w:rsidRPr="00D2057A">
        <w:t>испр</w:t>
      </w:r>
      <w:proofErr w:type="spellEnd"/>
      <w:r w:rsidR="00D2057A" w:rsidRPr="00D2057A">
        <w:t>. — М.</w:t>
      </w:r>
      <w:proofErr w:type="gramStart"/>
      <w:r w:rsidR="00D2057A" w:rsidRPr="00D2057A">
        <w:t xml:space="preserve"> :</w:t>
      </w:r>
      <w:proofErr w:type="gramEnd"/>
      <w:r w:rsidR="00D2057A" w:rsidRPr="00D2057A">
        <w:t xml:space="preserve"> ИТК "Дашков и К", 2018 .— 468 с. — ISBN 978-5-394-02921-9</w:t>
      </w:r>
      <w:r w:rsidR="00D2057A">
        <w:t xml:space="preserve"> ЭБС РУКОНТ</w:t>
      </w:r>
    </w:p>
    <w:p w:rsidR="00F643D1" w:rsidRDefault="00F643D1" w:rsidP="00F643D1">
      <w:r>
        <w:t xml:space="preserve"> Дополнительная литература:</w:t>
      </w:r>
    </w:p>
    <w:p w:rsidR="00077E58" w:rsidRDefault="00077E58" w:rsidP="00D2057A">
      <w:r w:rsidRPr="00077E58">
        <w:t>Астапов, С.Н. История религий : учеб</w:t>
      </w:r>
      <w:proofErr w:type="gramStart"/>
      <w:r w:rsidRPr="00077E58">
        <w:t>.</w:t>
      </w:r>
      <w:proofErr w:type="gramEnd"/>
      <w:r w:rsidRPr="00077E58">
        <w:t xml:space="preserve"> </w:t>
      </w:r>
      <w:proofErr w:type="gramStart"/>
      <w:r w:rsidRPr="00077E58">
        <w:t>п</w:t>
      </w:r>
      <w:proofErr w:type="gramEnd"/>
      <w:r w:rsidRPr="00077E58">
        <w:t xml:space="preserve">особие для ср. проф. учеб. заведений, школ и др. / С.Н. </w:t>
      </w:r>
      <w:bookmarkStart w:id="0" w:name="_GoBack"/>
      <w:r w:rsidRPr="00077E58">
        <w:t xml:space="preserve">Астапов, Е.В. </w:t>
      </w:r>
      <w:proofErr w:type="spellStart"/>
      <w:r w:rsidRPr="00077E58">
        <w:t>Бурлуцкая</w:t>
      </w:r>
      <w:proofErr w:type="spellEnd"/>
      <w:r w:rsidRPr="00077E58">
        <w:t xml:space="preserve"> и др.. - 3-е изд. - 2015, М. : ИТК Дашков и К</w:t>
      </w:r>
    </w:p>
    <w:bookmarkEnd w:id="0"/>
    <w:p w:rsidR="00077E58" w:rsidRDefault="00077E58" w:rsidP="00F643D1">
      <w:proofErr w:type="spellStart"/>
      <w:r>
        <w:t>Бачинин</w:t>
      </w:r>
      <w:proofErr w:type="spellEnd"/>
      <w:r>
        <w:t xml:space="preserve"> В.А. Религиоведение. Энциклопедический словарь.- СПб</w:t>
      </w:r>
      <w:proofErr w:type="gramStart"/>
      <w:r>
        <w:t xml:space="preserve">., </w:t>
      </w:r>
      <w:proofErr w:type="gramEnd"/>
      <w:r>
        <w:t>2005</w:t>
      </w:r>
    </w:p>
    <w:p w:rsidR="00077E58" w:rsidRDefault="00077E58" w:rsidP="00F643D1">
      <w:r>
        <w:t>Основы религиоведения/ под ред. Яблокова</w:t>
      </w:r>
      <w:proofErr w:type="gramStart"/>
      <w:r>
        <w:t>.</w:t>
      </w:r>
      <w:proofErr w:type="gramEnd"/>
      <w:r>
        <w:t xml:space="preserve">- </w:t>
      </w:r>
      <w:proofErr w:type="gramStart"/>
      <w:r>
        <w:t>у</w:t>
      </w:r>
      <w:proofErr w:type="gramEnd"/>
      <w:r>
        <w:t xml:space="preserve">чебное пособие.- М.: </w:t>
      </w:r>
      <w:proofErr w:type="spellStart"/>
      <w:r>
        <w:t>Высш</w:t>
      </w:r>
      <w:proofErr w:type="spellEnd"/>
      <w:r>
        <w:t>. Школа, 2000, 480 с.</w:t>
      </w:r>
    </w:p>
    <w:p w:rsidR="00D2057A" w:rsidRDefault="00077E58" w:rsidP="00F643D1">
      <w:r w:rsidRPr="00077E58">
        <w:t>Панкин, С.Ф.   История религий [Электронный ресурс] = CD-ROM</w:t>
      </w:r>
      <w:proofErr w:type="gramStart"/>
      <w:r w:rsidRPr="00077E58">
        <w:t xml:space="preserve"> :</w:t>
      </w:r>
      <w:proofErr w:type="gramEnd"/>
      <w:r w:rsidRPr="00077E58">
        <w:t xml:space="preserve"> Лекции для студентов / С. Ф. Панкин. - М.</w:t>
      </w:r>
      <w:proofErr w:type="gramStart"/>
      <w:r w:rsidRPr="00077E58">
        <w:t xml:space="preserve"> :</w:t>
      </w:r>
      <w:proofErr w:type="gramEnd"/>
      <w:r w:rsidRPr="00077E58">
        <w:t xml:space="preserve"> Равновесие, 2005. - (Электронная книга).</w:t>
      </w:r>
    </w:p>
    <w:p w:rsidR="00077E58" w:rsidRDefault="00077E58" w:rsidP="00F643D1"/>
    <w:p w:rsidR="00077E58" w:rsidRDefault="00077E58" w:rsidP="00F643D1"/>
    <w:p w:rsidR="00077E58" w:rsidRPr="00077E58" w:rsidRDefault="00077E58" w:rsidP="00F643D1">
      <w:pPr>
        <w:rPr>
          <w:color w:val="FF0000"/>
        </w:rPr>
      </w:pPr>
      <w:r w:rsidRPr="00077E58">
        <w:rPr>
          <w:color w:val="FF0000"/>
        </w:rPr>
        <w:t>Литература для дополнительного чтения</w:t>
      </w:r>
      <w:r>
        <w:rPr>
          <w:color w:val="FF0000"/>
        </w:rPr>
        <w:t>, имеется в библиотеке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Альбедиль</w:t>
      </w:r>
      <w:proofErr w:type="spellEnd"/>
      <w:r w:rsidRPr="00077E58">
        <w:rPr>
          <w:color w:val="FF0000"/>
        </w:rPr>
        <w:t xml:space="preserve"> М. Индуизм. Серия ”Религии мира”, </w:t>
      </w:r>
      <w:proofErr w:type="gramStart"/>
      <w:r w:rsidRPr="00077E58">
        <w:rPr>
          <w:color w:val="FF0000"/>
        </w:rPr>
        <w:t>С-Пб</w:t>
      </w:r>
      <w:proofErr w:type="gramEnd"/>
      <w:r w:rsidRPr="00077E58">
        <w:rPr>
          <w:color w:val="FF0000"/>
        </w:rPr>
        <w:t xml:space="preserve">.,2006. 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2.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Альбедиль</w:t>
      </w:r>
      <w:proofErr w:type="spellEnd"/>
      <w:r w:rsidRPr="00077E58">
        <w:rPr>
          <w:color w:val="FF0000"/>
        </w:rPr>
        <w:t xml:space="preserve"> М. Буддизм. Серия ”Религии мира", </w:t>
      </w:r>
      <w:proofErr w:type="gramStart"/>
      <w:r w:rsidRPr="00077E58">
        <w:rPr>
          <w:color w:val="FF0000"/>
        </w:rPr>
        <w:t>С-Пб</w:t>
      </w:r>
      <w:proofErr w:type="gramEnd"/>
      <w:r w:rsidRPr="00077E58">
        <w:rPr>
          <w:color w:val="FF0000"/>
        </w:rPr>
        <w:t>., 2006.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ab/>
        <w:t>з.</w:t>
      </w:r>
      <w:r w:rsidRPr="00077E58">
        <w:rPr>
          <w:color w:val="FF0000"/>
        </w:rPr>
        <w:tab/>
        <w:t xml:space="preserve">Бауэр В., </w:t>
      </w:r>
      <w:proofErr w:type="spellStart"/>
      <w:r w:rsidRPr="00077E58">
        <w:rPr>
          <w:color w:val="FF0000"/>
        </w:rPr>
        <w:t>Дюмотц</w:t>
      </w:r>
      <w:proofErr w:type="spellEnd"/>
      <w:r w:rsidRPr="00077E58">
        <w:rPr>
          <w:color w:val="FF0000"/>
        </w:rPr>
        <w:t xml:space="preserve"> И., Головин С. Энциклопедия символов. М.,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1998.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4.</w:t>
      </w:r>
      <w:r w:rsidRPr="00077E58">
        <w:rPr>
          <w:color w:val="FF0000"/>
        </w:rPr>
        <w:tab/>
        <w:t>Библия</w:t>
      </w:r>
      <w:proofErr w:type="gramStart"/>
      <w:r w:rsidRPr="00077E58">
        <w:rPr>
          <w:color w:val="FF0000"/>
        </w:rPr>
        <w:t>.(</w:t>
      </w:r>
      <w:proofErr w:type="gramEnd"/>
      <w:r w:rsidRPr="00077E58">
        <w:rPr>
          <w:color w:val="FF0000"/>
        </w:rPr>
        <w:t>Люб. изд..).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5.</w:t>
      </w:r>
      <w:r w:rsidRPr="00077E58">
        <w:rPr>
          <w:color w:val="FF0000"/>
        </w:rPr>
        <w:tab/>
        <w:t>Васильев Л.С. История религий Востока. М., 2006. (Люб</w:t>
      </w:r>
      <w:proofErr w:type="gramStart"/>
      <w:r w:rsidRPr="00077E58">
        <w:rPr>
          <w:color w:val="FF0000"/>
        </w:rPr>
        <w:t>.</w:t>
      </w:r>
      <w:proofErr w:type="gramEnd"/>
      <w:r w:rsidRPr="00077E58">
        <w:rPr>
          <w:color w:val="FF0000"/>
        </w:rPr>
        <w:t xml:space="preserve"> </w:t>
      </w:r>
      <w:proofErr w:type="gramStart"/>
      <w:r w:rsidRPr="00077E58">
        <w:rPr>
          <w:color w:val="FF0000"/>
        </w:rPr>
        <w:t>и</w:t>
      </w:r>
      <w:proofErr w:type="gramEnd"/>
      <w:r w:rsidRPr="00077E58">
        <w:rPr>
          <w:color w:val="FF0000"/>
        </w:rPr>
        <w:t>зд.)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6.</w:t>
      </w:r>
      <w:r w:rsidRPr="00077E58">
        <w:rPr>
          <w:color w:val="FF0000"/>
        </w:rPr>
        <w:tab/>
        <w:t xml:space="preserve">Введение христианства на Руси. Отв. </w:t>
      </w:r>
      <w:proofErr w:type="gramStart"/>
      <w:r w:rsidRPr="00077E58">
        <w:rPr>
          <w:color w:val="FF0000"/>
        </w:rPr>
        <w:t>Ред</w:t>
      </w:r>
      <w:proofErr w:type="gramEnd"/>
      <w:r w:rsidRPr="00077E58">
        <w:rPr>
          <w:color w:val="FF0000"/>
        </w:rPr>
        <w:t xml:space="preserve"> АД Сухов. М., 1987.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7.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Вихнович</w:t>
      </w:r>
      <w:proofErr w:type="spellEnd"/>
      <w:r w:rsidRPr="00077E58">
        <w:rPr>
          <w:color w:val="FF0000"/>
        </w:rPr>
        <w:t xml:space="preserve"> В. Иудаизм. Серия ”Религии мира". </w:t>
      </w:r>
      <w:proofErr w:type="gramStart"/>
      <w:r w:rsidRPr="00077E58">
        <w:rPr>
          <w:color w:val="FF0000"/>
        </w:rPr>
        <w:t>С-Пб</w:t>
      </w:r>
      <w:proofErr w:type="gramEnd"/>
      <w:r w:rsidRPr="00077E58">
        <w:rPr>
          <w:color w:val="FF0000"/>
        </w:rPr>
        <w:t>., 2006.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8.</w:t>
      </w:r>
      <w:r w:rsidRPr="00077E58">
        <w:rPr>
          <w:color w:val="FF0000"/>
        </w:rPr>
        <w:tab/>
        <w:t>Гордиенко НС. Современное русское православие.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9.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Гече</w:t>
      </w:r>
      <w:proofErr w:type="spellEnd"/>
      <w:r w:rsidRPr="00077E58">
        <w:rPr>
          <w:color w:val="FF0000"/>
        </w:rPr>
        <w:t xml:space="preserve"> Г. Библейские истории. М., 1990. 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10.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Григулевич</w:t>
      </w:r>
      <w:proofErr w:type="spellEnd"/>
      <w:r w:rsidRPr="00077E58">
        <w:rPr>
          <w:color w:val="FF0000"/>
        </w:rPr>
        <w:t xml:space="preserve"> И.Р. Инквизиция. М., 2002.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11.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Жудинова</w:t>
      </w:r>
      <w:proofErr w:type="spellEnd"/>
      <w:r w:rsidRPr="00077E58">
        <w:rPr>
          <w:color w:val="FF0000"/>
        </w:rPr>
        <w:t xml:space="preserve"> ЕВ. Религии мира. Иудаизм. М., 2006.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 xml:space="preserve"> 12. </w:t>
      </w:r>
      <w:proofErr w:type="spellStart"/>
      <w:r w:rsidRPr="00077E58">
        <w:rPr>
          <w:color w:val="FF0000"/>
        </w:rPr>
        <w:t>Жудинова</w:t>
      </w:r>
      <w:proofErr w:type="spellEnd"/>
      <w:r w:rsidRPr="00077E58">
        <w:rPr>
          <w:color w:val="FF0000"/>
        </w:rPr>
        <w:t xml:space="preserve"> ЕВ. Религии мира. Протестантизм. М., 2006.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13.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Зарринкуб</w:t>
      </w:r>
      <w:proofErr w:type="spellEnd"/>
      <w:r w:rsidRPr="00077E58">
        <w:rPr>
          <w:color w:val="FF0000"/>
        </w:rPr>
        <w:t xml:space="preserve"> ХХ Исламская цивилизация. М., 2004.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14.</w:t>
      </w:r>
      <w:r w:rsidRPr="00077E58">
        <w:rPr>
          <w:color w:val="FF0000"/>
        </w:rPr>
        <w:tab/>
        <w:t xml:space="preserve">Ильин ВВ., Кармин А.С., Носович НВ. Религиоведение. </w:t>
      </w:r>
      <w:proofErr w:type="gramStart"/>
      <w:r w:rsidRPr="00077E58">
        <w:rPr>
          <w:color w:val="FF0000"/>
        </w:rPr>
        <w:t>С-Пб</w:t>
      </w:r>
      <w:proofErr w:type="gramEnd"/>
      <w:r w:rsidRPr="00077E58">
        <w:rPr>
          <w:color w:val="FF0000"/>
        </w:rPr>
        <w:t>.,  2006.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lastRenderedPageBreak/>
        <w:t>15.</w:t>
      </w:r>
      <w:r w:rsidRPr="00077E58">
        <w:rPr>
          <w:color w:val="FF0000"/>
        </w:rPr>
        <w:tab/>
        <w:t>Колесникова ВС. Краткая энциклопедия православия. М., 2002.  16, Коран. Перевод и комментарии И.Ю. Крачковского. М.. 1990.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 xml:space="preserve">17 </w:t>
      </w:r>
      <w:proofErr w:type="spellStart"/>
      <w:r w:rsidRPr="00077E58">
        <w:rPr>
          <w:color w:val="FF0000"/>
        </w:rPr>
        <w:t>Косидовский</w:t>
      </w:r>
      <w:proofErr w:type="spellEnd"/>
      <w:r w:rsidRPr="00077E58">
        <w:rPr>
          <w:color w:val="FF0000"/>
        </w:rPr>
        <w:t xml:space="preserve"> З. Библейские сказания М., 1966.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15.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Косидовский</w:t>
      </w:r>
      <w:proofErr w:type="spellEnd"/>
      <w:r w:rsidRPr="00077E58">
        <w:rPr>
          <w:color w:val="FF0000"/>
        </w:rPr>
        <w:t xml:space="preserve"> З. Сказания евангелистов. М., 1977.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16.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Крывелёв</w:t>
      </w:r>
      <w:proofErr w:type="spellEnd"/>
      <w:r w:rsidRPr="00077E58">
        <w:rPr>
          <w:color w:val="FF0000"/>
        </w:rPr>
        <w:t xml:space="preserve"> И.А. История религий: Очерки в 2 т., М., 1988.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17.</w:t>
      </w:r>
      <w:r w:rsidRPr="00077E58">
        <w:rPr>
          <w:color w:val="FF0000"/>
        </w:rPr>
        <w:tab/>
        <w:t xml:space="preserve">Кун </w:t>
      </w:r>
      <w:proofErr w:type="gramStart"/>
      <w:r w:rsidRPr="00077E58">
        <w:rPr>
          <w:color w:val="FF0000"/>
        </w:rPr>
        <w:t>НА</w:t>
      </w:r>
      <w:proofErr w:type="gramEnd"/>
      <w:r w:rsidRPr="00077E58">
        <w:rPr>
          <w:color w:val="FF0000"/>
        </w:rPr>
        <w:t>. Легенды и мифы Древней Греции. Люб</w:t>
      </w:r>
      <w:proofErr w:type="gramStart"/>
      <w:r w:rsidRPr="00077E58">
        <w:rPr>
          <w:color w:val="FF0000"/>
        </w:rPr>
        <w:t>.</w:t>
      </w:r>
      <w:proofErr w:type="gramEnd"/>
      <w:r w:rsidRPr="00077E58">
        <w:rPr>
          <w:color w:val="FF0000"/>
        </w:rPr>
        <w:t xml:space="preserve"> </w:t>
      </w:r>
      <w:proofErr w:type="gramStart"/>
      <w:r w:rsidRPr="00077E58">
        <w:rPr>
          <w:color w:val="FF0000"/>
        </w:rPr>
        <w:t>и</w:t>
      </w:r>
      <w:proofErr w:type="gramEnd"/>
      <w:r w:rsidRPr="00077E58">
        <w:rPr>
          <w:color w:val="FF0000"/>
        </w:rPr>
        <w:t xml:space="preserve">зд., 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18.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Максуд</w:t>
      </w:r>
      <w:proofErr w:type="spellEnd"/>
      <w:r w:rsidRPr="00077E58">
        <w:rPr>
          <w:color w:val="FF0000"/>
        </w:rPr>
        <w:t xml:space="preserve"> М. Ислам. Серия ”Религии мира”. М., 2006. 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19.</w:t>
      </w:r>
      <w:r w:rsidRPr="00077E58">
        <w:rPr>
          <w:color w:val="FF0000"/>
        </w:rPr>
        <w:tab/>
        <w:t>Матвеев К.П. История ислама. М., 2005.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20.</w:t>
      </w:r>
      <w:r w:rsidRPr="00077E58">
        <w:rPr>
          <w:color w:val="FF0000"/>
        </w:rPr>
        <w:tab/>
        <w:t>Никольский Н.М. История русской церкви. М., 2004,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21.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Перельструз</w:t>
      </w:r>
      <w:proofErr w:type="spellEnd"/>
      <w:r w:rsidRPr="00077E58">
        <w:rPr>
          <w:color w:val="FF0000"/>
        </w:rPr>
        <w:t xml:space="preserve"> Л.В. Религии мира. </w:t>
      </w:r>
      <w:proofErr w:type="spellStart"/>
      <w:r w:rsidRPr="00077E58">
        <w:rPr>
          <w:color w:val="FF0000"/>
        </w:rPr>
        <w:t>Буддизм</w:t>
      </w:r>
      <w:proofErr w:type="gramStart"/>
      <w:r w:rsidRPr="00077E58">
        <w:rPr>
          <w:color w:val="FF0000"/>
        </w:rPr>
        <w:t>.М</w:t>
      </w:r>
      <w:proofErr w:type="spellEnd"/>
      <w:proofErr w:type="gramEnd"/>
      <w:r w:rsidRPr="00077E58">
        <w:rPr>
          <w:color w:val="FF0000"/>
        </w:rPr>
        <w:t>., 2006.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 xml:space="preserve"> 22. </w:t>
      </w:r>
      <w:proofErr w:type="spellStart"/>
      <w:r w:rsidRPr="00077E58">
        <w:rPr>
          <w:color w:val="FF0000"/>
        </w:rPr>
        <w:t>Пушнова</w:t>
      </w:r>
      <w:proofErr w:type="spellEnd"/>
      <w:r w:rsidRPr="00077E58">
        <w:rPr>
          <w:color w:val="FF0000"/>
        </w:rPr>
        <w:t xml:space="preserve"> Ю.Б. История мировых религий М., 2005.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 xml:space="preserve">23. Панова В.Ф., </w:t>
      </w:r>
      <w:proofErr w:type="spellStart"/>
      <w:r w:rsidRPr="00077E58">
        <w:rPr>
          <w:color w:val="FF0000"/>
        </w:rPr>
        <w:t>Вахтин</w:t>
      </w:r>
      <w:proofErr w:type="spellEnd"/>
      <w:r w:rsidRPr="00077E58">
        <w:rPr>
          <w:color w:val="FF0000"/>
        </w:rPr>
        <w:t xml:space="preserve"> Ю.Б. Жизнь Мухаммеда. М., 1991.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 xml:space="preserve"> 24. Ренан А. Жизнь Иисуса. М., 1986. 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 xml:space="preserve">25. Родионов М.А. Ислам классический. </w:t>
      </w:r>
      <w:proofErr w:type="gramStart"/>
      <w:r w:rsidRPr="00077E58">
        <w:rPr>
          <w:color w:val="FF0000"/>
        </w:rPr>
        <w:t>С-Пб</w:t>
      </w:r>
      <w:proofErr w:type="gramEnd"/>
      <w:r w:rsidRPr="00077E58">
        <w:rPr>
          <w:color w:val="FF0000"/>
        </w:rPr>
        <w:t>., 2004.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 xml:space="preserve"> 26. Свенцицкая И.С. Раннее христианство: страницы истории</w:t>
      </w:r>
      <w:proofErr w:type="gramStart"/>
      <w:r w:rsidRPr="00077E58">
        <w:rPr>
          <w:color w:val="FF0000"/>
        </w:rPr>
        <w:t>.М</w:t>
      </w:r>
      <w:proofErr w:type="gramEnd"/>
      <w:r w:rsidRPr="00077E58">
        <w:rPr>
          <w:color w:val="FF0000"/>
        </w:rPr>
        <w:t>.,198З.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27.</w:t>
      </w:r>
      <w:r w:rsidRPr="00077E58">
        <w:rPr>
          <w:color w:val="FF0000"/>
        </w:rPr>
        <w:tab/>
      </w:r>
      <w:proofErr w:type="spellStart"/>
      <w:r w:rsidRPr="00077E58">
        <w:rPr>
          <w:color w:val="FF0000"/>
        </w:rPr>
        <w:t>Семиотюк</w:t>
      </w:r>
      <w:proofErr w:type="spellEnd"/>
      <w:r w:rsidRPr="00077E58">
        <w:rPr>
          <w:color w:val="FF0000"/>
        </w:rPr>
        <w:t xml:space="preserve"> ОП. Буддизм: история и современность. </w:t>
      </w:r>
      <w:proofErr w:type="gramStart"/>
      <w:r w:rsidRPr="00077E58">
        <w:rPr>
          <w:color w:val="FF0000"/>
        </w:rPr>
        <w:t>Р</w:t>
      </w:r>
      <w:proofErr w:type="gramEnd"/>
      <w:r w:rsidRPr="00077E58">
        <w:rPr>
          <w:color w:val="FF0000"/>
        </w:rPr>
        <w:t>/Д, 2005.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28.</w:t>
      </w:r>
      <w:r w:rsidRPr="00077E58">
        <w:rPr>
          <w:color w:val="FF0000"/>
        </w:rPr>
        <w:tab/>
        <w:t>Сидоров С. Буддизм: история каноны, культура. М., 2005.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 xml:space="preserve">30. Токарев СА. Религия в истории народов мира. М., 1976. </w:t>
      </w:r>
      <w:proofErr w:type="gramStart"/>
      <w:r w:rsidRPr="00077E58">
        <w:rPr>
          <w:color w:val="FF0000"/>
        </w:rPr>
        <w:t>З</w:t>
      </w:r>
      <w:proofErr w:type="gramEnd"/>
      <w:r w:rsidRPr="00077E58">
        <w:rPr>
          <w:color w:val="FF0000"/>
        </w:rPr>
        <w:t xml:space="preserve"> 1.Фрезер Дж. Золотая ветвь М., 1998. (Люб</w:t>
      </w:r>
      <w:proofErr w:type="gramStart"/>
      <w:r w:rsidRPr="00077E58">
        <w:rPr>
          <w:color w:val="FF0000"/>
        </w:rPr>
        <w:t>.</w:t>
      </w:r>
      <w:proofErr w:type="gramEnd"/>
      <w:r w:rsidRPr="00077E58">
        <w:rPr>
          <w:color w:val="FF0000"/>
        </w:rPr>
        <w:t xml:space="preserve"> </w:t>
      </w:r>
      <w:proofErr w:type="gramStart"/>
      <w:r w:rsidRPr="00077E58">
        <w:rPr>
          <w:color w:val="FF0000"/>
        </w:rPr>
        <w:t>и</w:t>
      </w:r>
      <w:proofErr w:type="gramEnd"/>
      <w:r w:rsidRPr="00077E58">
        <w:rPr>
          <w:color w:val="FF0000"/>
        </w:rPr>
        <w:t>зд.)</w:t>
      </w:r>
    </w:p>
    <w:p w:rsidR="00F643D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 xml:space="preserve">32.Фрезер Дж. Фольклор в Ветхом завете. М..- Л.. 1968. </w:t>
      </w:r>
    </w:p>
    <w:p w:rsidR="003C4101" w:rsidRPr="00077E58" w:rsidRDefault="00F643D1" w:rsidP="00F643D1">
      <w:pPr>
        <w:rPr>
          <w:color w:val="FF0000"/>
        </w:rPr>
      </w:pPr>
      <w:r w:rsidRPr="00077E58">
        <w:rPr>
          <w:color w:val="FF0000"/>
        </w:rPr>
        <w:t>33. Чумакова Т. Православие с-П6., 2006.</w:t>
      </w:r>
    </w:p>
    <w:sectPr w:rsidR="003C4101" w:rsidRPr="0007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F1"/>
    <w:rsid w:val="00077E58"/>
    <w:rsid w:val="00205FB5"/>
    <w:rsid w:val="003C4101"/>
    <w:rsid w:val="00D2057A"/>
    <w:rsid w:val="00E653F1"/>
    <w:rsid w:val="00F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2021-02-27T09:13:00Z</dcterms:created>
  <dcterms:modified xsi:type="dcterms:W3CDTF">2021-05-19T14:51:00Z</dcterms:modified>
</cp:coreProperties>
</file>