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AA" w:rsidRPr="008F2F6B" w:rsidRDefault="008F2F6B" w:rsidP="0025549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СМИ и художественная культура</w:t>
      </w:r>
      <w:bookmarkStart w:id="0" w:name="_GoBack"/>
      <w:bookmarkEnd w:id="0"/>
    </w:p>
    <w:p w:rsidR="003C40AA" w:rsidRPr="0025549F" w:rsidRDefault="003C40AA" w:rsidP="00255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0AA" w:rsidRPr="0025549F" w:rsidRDefault="003C40AA" w:rsidP="00255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49F">
        <w:rPr>
          <w:rFonts w:ascii="Times New Roman" w:hAnsi="Times New Roman" w:cs="Times New Roman"/>
          <w:sz w:val="24"/>
          <w:szCs w:val="24"/>
        </w:rPr>
        <w:t>Литература:</w:t>
      </w:r>
    </w:p>
    <w:p w:rsidR="003C40AA" w:rsidRPr="0025549F" w:rsidRDefault="003C40AA" w:rsidP="00255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49F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3C40AA" w:rsidRPr="0025549F" w:rsidRDefault="003C40AA" w:rsidP="002554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49F">
        <w:rPr>
          <w:rFonts w:ascii="Times New Roman" w:hAnsi="Times New Roman" w:cs="Times New Roman"/>
          <w:sz w:val="24"/>
          <w:szCs w:val="24"/>
        </w:rPr>
        <w:t xml:space="preserve">Медиа. Введение = </w:t>
      </w:r>
      <w:proofErr w:type="spellStart"/>
      <w:r w:rsidRPr="002554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9F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2554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5549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5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9F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25549F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proofErr w:type="gramStart"/>
      <w:r w:rsidRPr="002554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549F">
        <w:rPr>
          <w:rFonts w:ascii="Times New Roman" w:hAnsi="Times New Roman" w:cs="Times New Roman"/>
          <w:sz w:val="24"/>
          <w:szCs w:val="24"/>
        </w:rPr>
        <w:t xml:space="preserve"> учебник / ред.: А. </w:t>
      </w:r>
      <w:proofErr w:type="spellStart"/>
      <w:r w:rsidRPr="0025549F">
        <w:rPr>
          <w:rFonts w:ascii="Times New Roman" w:hAnsi="Times New Roman" w:cs="Times New Roman"/>
          <w:sz w:val="24"/>
          <w:szCs w:val="24"/>
        </w:rPr>
        <w:t>Бриггз</w:t>
      </w:r>
      <w:proofErr w:type="spellEnd"/>
      <w:r w:rsidRPr="0025549F">
        <w:rPr>
          <w:rFonts w:ascii="Times New Roman" w:hAnsi="Times New Roman" w:cs="Times New Roman"/>
          <w:sz w:val="24"/>
          <w:szCs w:val="24"/>
        </w:rPr>
        <w:t xml:space="preserve">, ред.: П. </w:t>
      </w:r>
      <w:proofErr w:type="spellStart"/>
      <w:r w:rsidRPr="0025549F">
        <w:rPr>
          <w:rFonts w:ascii="Times New Roman" w:hAnsi="Times New Roman" w:cs="Times New Roman"/>
          <w:sz w:val="24"/>
          <w:szCs w:val="24"/>
        </w:rPr>
        <w:t>Кобли</w:t>
      </w:r>
      <w:proofErr w:type="spellEnd"/>
      <w:r w:rsidRPr="0025549F">
        <w:rPr>
          <w:rFonts w:ascii="Times New Roman" w:hAnsi="Times New Roman" w:cs="Times New Roman"/>
          <w:sz w:val="24"/>
          <w:szCs w:val="24"/>
        </w:rPr>
        <w:t xml:space="preserve">, пер.: Ю.В. </w:t>
      </w:r>
      <w:proofErr w:type="spellStart"/>
      <w:r w:rsidRPr="0025549F">
        <w:rPr>
          <w:rFonts w:ascii="Times New Roman" w:hAnsi="Times New Roman" w:cs="Times New Roman"/>
          <w:sz w:val="24"/>
          <w:szCs w:val="24"/>
        </w:rPr>
        <w:t>Никуличев</w:t>
      </w:r>
      <w:proofErr w:type="spellEnd"/>
      <w:r w:rsidRPr="0025549F">
        <w:rPr>
          <w:rFonts w:ascii="Times New Roman" w:hAnsi="Times New Roman" w:cs="Times New Roman"/>
          <w:sz w:val="24"/>
          <w:szCs w:val="24"/>
        </w:rPr>
        <w:t xml:space="preserve"> .— 2-е изд. — М. : ЮНИТИ-ДАНА, 2015 .— 552 с. : ил. — (Зарубежный учебник)</w:t>
      </w:r>
      <w:proofErr w:type="gramStart"/>
      <w:r w:rsidRPr="0025549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5549F">
        <w:rPr>
          <w:rFonts w:ascii="Times New Roman" w:hAnsi="Times New Roman" w:cs="Times New Roman"/>
          <w:sz w:val="24"/>
          <w:szCs w:val="24"/>
        </w:rPr>
        <w:t>— Пер. с англ. - ISBN 0-582-42346-5 (англ.). - ISBN 5-238-00960-7 (рус.) .— ISBN 978-5-238-00960-7 (рус.) .— ISBN 978-0-582-42346-5 (англ.) ЭБС РУКОНТ</w:t>
      </w:r>
    </w:p>
    <w:p w:rsidR="006D626A" w:rsidRPr="0025549F" w:rsidRDefault="006D626A" w:rsidP="002554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49F">
        <w:rPr>
          <w:rFonts w:ascii="Times New Roman" w:hAnsi="Times New Roman" w:cs="Times New Roman"/>
          <w:sz w:val="24"/>
          <w:szCs w:val="24"/>
        </w:rPr>
        <w:t>Станиславский, К.С. Моя жизнь в искусстве [Электронный ресурс]</w:t>
      </w:r>
      <w:proofErr w:type="gramStart"/>
      <w:r w:rsidRPr="002554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549F">
        <w:rPr>
          <w:rFonts w:ascii="Times New Roman" w:hAnsi="Times New Roman" w:cs="Times New Roman"/>
          <w:sz w:val="24"/>
          <w:szCs w:val="24"/>
        </w:rPr>
        <w:t xml:space="preserve"> Роман / К.С. Станиславский .— : [</w:t>
      </w:r>
      <w:proofErr w:type="spellStart"/>
      <w:r w:rsidRPr="0025549F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25549F">
        <w:rPr>
          <w:rFonts w:ascii="Times New Roman" w:hAnsi="Times New Roman" w:cs="Times New Roman"/>
          <w:sz w:val="24"/>
          <w:szCs w:val="24"/>
        </w:rPr>
        <w:t xml:space="preserve">.], 1938 .— 265 </w:t>
      </w:r>
      <w:proofErr w:type="spellStart"/>
      <w:r w:rsidRPr="0025549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5549F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25549F">
        <w:rPr>
          <w:rFonts w:ascii="Times New Roman" w:hAnsi="Times New Roman" w:cs="Times New Roman"/>
          <w:sz w:val="24"/>
          <w:szCs w:val="24"/>
        </w:rPr>
        <w:t>БС</w:t>
      </w:r>
      <w:proofErr w:type="spellEnd"/>
      <w:r w:rsidRPr="0025549F">
        <w:rPr>
          <w:rFonts w:ascii="Times New Roman" w:hAnsi="Times New Roman" w:cs="Times New Roman"/>
          <w:sz w:val="24"/>
          <w:szCs w:val="24"/>
        </w:rPr>
        <w:t xml:space="preserve"> РУКОНТ</w:t>
      </w:r>
    </w:p>
    <w:p w:rsidR="006D626A" w:rsidRPr="0025549F" w:rsidRDefault="006D626A" w:rsidP="002554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49F">
        <w:rPr>
          <w:rFonts w:ascii="Times New Roman" w:hAnsi="Times New Roman" w:cs="Times New Roman"/>
          <w:sz w:val="24"/>
          <w:szCs w:val="24"/>
        </w:rPr>
        <w:t>Станиславский, К.С. Работа актера над собой [Электронный ресурс]</w:t>
      </w:r>
      <w:proofErr w:type="gramStart"/>
      <w:r w:rsidRPr="002554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549F">
        <w:rPr>
          <w:rFonts w:ascii="Times New Roman" w:hAnsi="Times New Roman" w:cs="Times New Roman"/>
          <w:sz w:val="24"/>
          <w:szCs w:val="24"/>
        </w:rPr>
        <w:t xml:space="preserve"> Монография / К.С. Станиславский .— : [</w:t>
      </w:r>
      <w:proofErr w:type="spellStart"/>
      <w:r w:rsidRPr="0025549F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25549F">
        <w:rPr>
          <w:rFonts w:ascii="Times New Roman" w:hAnsi="Times New Roman" w:cs="Times New Roman"/>
          <w:sz w:val="24"/>
          <w:szCs w:val="24"/>
        </w:rPr>
        <w:t xml:space="preserve">.], 1938 .— 194 </w:t>
      </w:r>
      <w:proofErr w:type="spellStart"/>
      <w:r w:rsidRPr="0025549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5549F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25549F">
        <w:rPr>
          <w:rFonts w:ascii="Times New Roman" w:hAnsi="Times New Roman" w:cs="Times New Roman"/>
          <w:sz w:val="24"/>
          <w:szCs w:val="24"/>
        </w:rPr>
        <w:t>БС</w:t>
      </w:r>
      <w:proofErr w:type="spellEnd"/>
      <w:r w:rsidRPr="0025549F">
        <w:rPr>
          <w:rFonts w:ascii="Times New Roman" w:hAnsi="Times New Roman" w:cs="Times New Roman"/>
          <w:sz w:val="24"/>
          <w:szCs w:val="24"/>
        </w:rPr>
        <w:t xml:space="preserve"> РУКОНТ</w:t>
      </w:r>
    </w:p>
    <w:p w:rsidR="00C937D7" w:rsidRPr="0025549F" w:rsidRDefault="00C937D7" w:rsidP="00255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26A" w:rsidRPr="0025549F" w:rsidRDefault="006D626A" w:rsidP="00255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49F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6D626A" w:rsidRPr="0025549F" w:rsidRDefault="004415F0" w:rsidP="002554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49F">
        <w:rPr>
          <w:rFonts w:ascii="Times New Roman" w:hAnsi="Times New Roman" w:cs="Times New Roman"/>
          <w:sz w:val="24"/>
          <w:szCs w:val="24"/>
        </w:rPr>
        <w:t xml:space="preserve">Джорджо </w:t>
      </w:r>
      <w:proofErr w:type="spellStart"/>
      <w:r w:rsidRPr="0025549F">
        <w:rPr>
          <w:rFonts w:ascii="Times New Roman" w:hAnsi="Times New Roman" w:cs="Times New Roman"/>
          <w:sz w:val="24"/>
          <w:szCs w:val="24"/>
        </w:rPr>
        <w:t>Стреллер</w:t>
      </w:r>
      <w:proofErr w:type="spellEnd"/>
      <w:r w:rsidRPr="0025549F">
        <w:rPr>
          <w:rFonts w:ascii="Times New Roman" w:hAnsi="Times New Roman" w:cs="Times New Roman"/>
          <w:sz w:val="24"/>
          <w:szCs w:val="24"/>
        </w:rPr>
        <w:t xml:space="preserve"> </w:t>
      </w:r>
      <w:r w:rsidR="006D626A" w:rsidRPr="0025549F">
        <w:rPr>
          <w:rFonts w:ascii="Times New Roman" w:hAnsi="Times New Roman" w:cs="Times New Roman"/>
          <w:sz w:val="24"/>
          <w:szCs w:val="24"/>
        </w:rPr>
        <w:t xml:space="preserve"> Театр для людей. Сборник статей о театре. Составитель В. Гульченко.</w:t>
      </w:r>
    </w:p>
    <w:p w:rsidR="006D626A" w:rsidRPr="0025549F" w:rsidRDefault="006D626A" w:rsidP="0025549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49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549F">
        <w:rPr>
          <w:rFonts w:ascii="Times New Roman" w:hAnsi="Times New Roman" w:cs="Times New Roman"/>
          <w:sz w:val="24"/>
          <w:szCs w:val="24"/>
        </w:rPr>
        <w:t>М.;Радуга</w:t>
      </w:r>
      <w:proofErr w:type="spellEnd"/>
      <w:r w:rsidRPr="0025549F">
        <w:rPr>
          <w:rFonts w:ascii="Times New Roman" w:hAnsi="Times New Roman" w:cs="Times New Roman"/>
          <w:sz w:val="24"/>
          <w:szCs w:val="24"/>
        </w:rPr>
        <w:t>, 1984 311 с.</w:t>
      </w:r>
    </w:p>
    <w:p w:rsidR="006D626A" w:rsidRPr="0025549F" w:rsidRDefault="006D626A" w:rsidP="002554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549F">
        <w:rPr>
          <w:rFonts w:ascii="Times New Roman" w:hAnsi="Times New Roman" w:cs="Times New Roman"/>
          <w:sz w:val="24"/>
          <w:szCs w:val="24"/>
        </w:rPr>
        <w:t>М.М.Бахтин</w:t>
      </w:r>
      <w:proofErr w:type="spellEnd"/>
      <w:r w:rsidRPr="0025549F">
        <w:rPr>
          <w:rFonts w:ascii="Times New Roman" w:hAnsi="Times New Roman" w:cs="Times New Roman"/>
          <w:sz w:val="24"/>
          <w:szCs w:val="24"/>
        </w:rPr>
        <w:t xml:space="preserve"> «Эстетика словесного творчества». Статья «Искусство и ответственность».</w:t>
      </w:r>
    </w:p>
    <w:p w:rsidR="004415F0" w:rsidRPr="0025549F" w:rsidRDefault="004415F0" w:rsidP="002554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49F">
        <w:rPr>
          <w:rFonts w:ascii="Times New Roman" w:hAnsi="Times New Roman" w:cs="Times New Roman"/>
          <w:sz w:val="24"/>
          <w:szCs w:val="24"/>
        </w:rPr>
        <w:t xml:space="preserve">Словарь театра. Автор </w:t>
      </w:r>
      <w:proofErr w:type="spellStart"/>
      <w:r w:rsidRPr="0025549F">
        <w:rPr>
          <w:rFonts w:ascii="Times New Roman" w:hAnsi="Times New Roman" w:cs="Times New Roman"/>
          <w:sz w:val="24"/>
          <w:szCs w:val="24"/>
        </w:rPr>
        <w:t>Пави</w:t>
      </w:r>
      <w:proofErr w:type="spellEnd"/>
      <w:r w:rsidRPr="0025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9F">
        <w:rPr>
          <w:rFonts w:ascii="Times New Roman" w:hAnsi="Times New Roman" w:cs="Times New Roman"/>
          <w:sz w:val="24"/>
          <w:szCs w:val="24"/>
        </w:rPr>
        <w:t>Патрик</w:t>
      </w:r>
      <w:proofErr w:type="gramStart"/>
      <w:r w:rsidRPr="0025549F">
        <w:rPr>
          <w:rFonts w:ascii="Times New Roman" w:hAnsi="Times New Roman" w:cs="Times New Roman"/>
          <w:sz w:val="24"/>
          <w:szCs w:val="24"/>
        </w:rPr>
        <w:t>.</w:t>
      </w:r>
      <w:r w:rsidR="00E17350" w:rsidRPr="002554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17350" w:rsidRPr="0025549F">
        <w:rPr>
          <w:rFonts w:ascii="Times New Roman" w:hAnsi="Times New Roman" w:cs="Times New Roman"/>
          <w:sz w:val="24"/>
          <w:szCs w:val="24"/>
        </w:rPr>
        <w:t>ер</w:t>
      </w:r>
      <w:proofErr w:type="spellEnd"/>
      <w:r w:rsidR="00E17350" w:rsidRPr="0025549F">
        <w:rPr>
          <w:rFonts w:ascii="Times New Roman" w:hAnsi="Times New Roman" w:cs="Times New Roman"/>
          <w:sz w:val="24"/>
          <w:szCs w:val="24"/>
        </w:rPr>
        <w:t xml:space="preserve">. с фр. Под ред. К. </w:t>
      </w:r>
      <w:proofErr w:type="spellStart"/>
      <w:r w:rsidR="00E17350" w:rsidRPr="0025549F">
        <w:rPr>
          <w:rFonts w:ascii="Times New Roman" w:hAnsi="Times New Roman" w:cs="Times New Roman"/>
          <w:sz w:val="24"/>
          <w:szCs w:val="24"/>
        </w:rPr>
        <w:t>Разлогова</w:t>
      </w:r>
      <w:proofErr w:type="spellEnd"/>
      <w:r w:rsidR="00E17350" w:rsidRPr="0025549F">
        <w:rPr>
          <w:rFonts w:ascii="Times New Roman" w:hAnsi="Times New Roman" w:cs="Times New Roman"/>
          <w:sz w:val="24"/>
          <w:szCs w:val="24"/>
        </w:rPr>
        <w:t xml:space="preserve"> </w:t>
      </w:r>
      <w:r w:rsidRPr="0025549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549F">
        <w:rPr>
          <w:rFonts w:ascii="Times New Roman" w:hAnsi="Times New Roman" w:cs="Times New Roman"/>
          <w:sz w:val="24"/>
          <w:szCs w:val="24"/>
        </w:rPr>
        <w:t>М.:Прогресс</w:t>
      </w:r>
      <w:proofErr w:type="spellEnd"/>
      <w:r w:rsidRPr="0025549F">
        <w:rPr>
          <w:rFonts w:ascii="Times New Roman" w:hAnsi="Times New Roman" w:cs="Times New Roman"/>
          <w:sz w:val="24"/>
          <w:szCs w:val="24"/>
        </w:rPr>
        <w:t>, 1991, 481 с..</w:t>
      </w:r>
    </w:p>
    <w:p w:rsidR="003C40AA" w:rsidRPr="0025549F" w:rsidRDefault="004415F0" w:rsidP="002554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549F">
        <w:rPr>
          <w:rFonts w:ascii="Times New Roman" w:hAnsi="Times New Roman" w:cs="Times New Roman"/>
          <w:sz w:val="24"/>
          <w:szCs w:val="24"/>
        </w:rPr>
        <w:t>Ю.М.Соломин</w:t>
      </w:r>
      <w:proofErr w:type="spellEnd"/>
      <w:r w:rsidRPr="002554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49F">
        <w:rPr>
          <w:rFonts w:ascii="Times New Roman" w:hAnsi="Times New Roman" w:cs="Times New Roman"/>
          <w:sz w:val="24"/>
          <w:szCs w:val="24"/>
        </w:rPr>
        <w:t>Е.Е.Владимирова</w:t>
      </w:r>
      <w:proofErr w:type="spellEnd"/>
      <w:r w:rsidRPr="0025549F">
        <w:rPr>
          <w:rFonts w:ascii="Times New Roman" w:hAnsi="Times New Roman" w:cs="Times New Roman"/>
          <w:sz w:val="24"/>
          <w:szCs w:val="24"/>
        </w:rPr>
        <w:t xml:space="preserve"> </w:t>
      </w:r>
      <w:r w:rsidR="006D626A" w:rsidRPr="0025549F">
        <w:rPr>
          <w:rFonts w:ascii="Times New Roman" w:hAnsi="Times New Roman" w:cs="Times New Roman"/>
          <w:sz w:val="24"/>
          <w:szCs w:val="24"/>
        </w:rPr>
        <w:t xml:space="preserve"> От </w:t>
      </w:r>
      <w:r w:rsidRPr="0025549F">
        <w:rPr>
          <w:rFonts w:ascii="Times New Roman" w:hAnsi="Times New Roman" w:cs="Times New Roman"/>
          <w:sz w:val="24"/>
          <w:szCs w:val="24"/>
        </w:rPr>
        <w:t xml:space="preserve">Адъютанта до Его Превосходительства“ </w:t>
      </w:r>
      <w:r w:rsidR="006D626A" w:rsidRPr="0025549F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="006D626A" w:rsidRPr="0025549F">
        <w:rPr>
          <w:rFonts w:ascii="Times New Roman" w:hAnsi="Times New Roman" w:cs="Times New Roman"/>
          <w:sz w:val="24"/>
          <w:szCs w:val="24"/>
        </w:rPr>
        <w:t>Центрполиграф</w:t>
      </w:r>
      <w:proofErr w:type="spellEnd"/>
      <w:r w:rsidR="006D626A" w:rsidRPr="0025549F">
        <w:rPr>
          <w:rFonts w:ascii="Times New Roman" w:hAnsi="Times New Roman" w:cs="Times New Roman"/>
          <w:sz w:val="24"/>
          <w:szCs w:val="24"/>
        </w:rPr>
        <w:t>, 1999, 302 с.</w:t>
      </w:r>
    </w:p>
    <w:p w:rsidR="006D626A" w:rsidRPr="0025549F" w:rsidRDefault="006D626A" w:rsidP="00255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26A" w:rsidRPr="0025549F" w:rsidRDefault="00AF1F69" w:rsidP="00255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5549F">
        <w:rPr>
          <w:rFonts w:ascii="Times New Roman" w:hAnsi="Times New Roman" w:cs="Times New Roman"/>
          <w:color w:val="FF0000"/>
          <w:sz w:val="24"/>
          <w:szCs w:val="24"/>
        </w:rPr>
        <w:t>Литература для дополнительного изучения</w:t>
      </w:r>
    </w:p>
    <w:p w:rsidR="006D626A" w:rsidRPr="0025549F" w:rsidRDefault="006D626A" w:rsidP="00255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C40AA" w:rsidRPr="0025549F" w:rsidRDefault="003C40AA" w:rsidP="00255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5549F">
        <w:rPr>
          <w:rFonts w:ascii="Times New Roman" w:hAnsi="Times New Roman" w:cs="Times New Roman"/>
          <w:color w:val="FF0000"/>
          <w:sz w:val="24"/>
          <w:szCs w:val="24"/>
        </w:rPr>
        <w:t>Н.В.Гоголь</w:t>
      </w:r>
      <w:proofErr w:type="spellEnd"/>
      <w:r w:rsidRPr="0025549F">
        <w:rPr>
          <w:rFonts w:ascii="Times New Roman" w:hAnsi="Times New Roman" w:cs="Times New Roman"/>
          <w:color w:val="FF0000"/>
          <w:sz w:val="24"/>
          <w:szCs w:val="24"/>
        </w:rPr>
        <w:t xml:space="preserve"> «Выбранные места из переписки с друзьями», 1847 (различные издания). Глава ”О театре, одностороннем взгляде на театр и вообще об односторонности“</w:t>
      </w:r>
      <w:proofErr w:type="gramStart"/>
      <w:r w:rsidRPr="0025549F">
        <w:rPr>
          <w:rFonts w:ascii="Times New Roman" w:hAnsi="Times New Roman" w:cs="Times New Roman"/>
          <w:color w:val="FF0000"/>
          <w:sz w:val="24"/>
          <w:szCs w:val="24"/>
        </w:rPr>
        <w:t xml:space="preserve"> .</w:t>
      </w:r>
      <w:proofErr w:type="gramEnd"/>
    </w:p>
    <w:p w:rsidR="003C40AA" w:rsidRPr="0025549F" w:rsidRDefault="003C40AA" w:rsidP="00255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C40AA" w:rsidRPr="0025549F" w:rsidRDefault="003C40AA" w:rsidP="00255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5549F">
        <w:rPr>
          <w:rFonts w:ascii="Times New Roman" w:hAnsi="Times New Roman" w:cs="Times New Roman"/>
          <w:color w:val="FF0000"/>
          <w:sz w:val="24"/>
          <w:szCs w:val="24"/>
        </w:rPr>
        <w:t xml:space="preserve">Словарь художественной культуры. Автор — проф. И. </w:t>
      </w:r>
      <w:proofErr w:type="spellStart"/>
      <w:r w:rsidRPr="0025549F">
        <w:rPr>
          <w:rFonts w:ascii="Times New Roman" w:hAnsi="Times New Roman" w:cs="Times New Roman"/>
          <w:color w:val="FF0000"/>
          <w:sz w:val="24"/>
          <w:szCs w:val="24"/>
        </w:rPr>
        <w:t>Лисаковский</w:t>
      </w:r>
      <w:proofErr w:type="spellEnd"/>
      <w:r w:rsidRPr="0025549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C40AA" w:rsidRPr="0025549F" w:rsidRDefault="003C40AA" w:rsidP="00255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C40AA" w:rsidRPr="0025549F" w:rsidRDefault="003C40AA" w:rsidP="00255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5549F">
        <w:rPr>
          <w:rFonts w:ascii="Times New Roman" w:hAnsi="Times New Roman" w:cs="Times New Roman"/>
          <w:color w:val="FF0000"/>
          <w:sz w:val="24"/>
          <w:szCs w:val="24"/>
        </w:rPr>
        <w:t>Иллюстрированная история мирового театра.</w:t>
      </w:r>
    </w:p>
    <w:p w:rsidR="003C40AA" w:rsidRPr="0025549F" w:rsidRDefault="003C40AA" w:rsidP="00255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C40AA" w:rsidRPr="0025549F" w:rsidRDefault="003C40AA" w:rsidP="00255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C40AA" w:rsidRPr="0025549F" w:rsidRDefault="003C40AA" w:rsidP="00255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5549F">
        <w:rPr>
          <w:rFonts w:ascii="Times New Roman" w:hAnsi="Times New Roman" w:cs="Times New Roman"/>
          <w:color w:val="FF0000"/>
          <w:sz w:val="24"/>
          <w:szCs w:val="24"/>
        </w:rPr>
        <w:t>АС. Пушкин. Полное собрание сочинений в 10 томах. Том 7-й «Критика и публицистика». Тексты о театре.</w:t>
      </w:r>
    </w:p>
    <w:p w:rsidR="003C40AA" w:rsidRPr="0025549F" w:rsidRDefault="003C40AA" w:rsidP="00255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C40AA" w:rsidRPr="0025549F" w:rsidRDefault="003C40AA" w:rsidP="00255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5549F">
        <w:rPr>
          <w:rFonts w:ascii="Times New Roman" w:hAnsi="Times New Roman" w:cs="Times New Roman"/>
          <w:color w:val="FF0000"/>
          <w:sz w:val="24"/>
          <w:szCs w:val="24"/>
        </w:rPr>
        <w:t>А.Блок</w:t>
      </w:r>
      <w:proofErr w:type="spellEnd"/>
      <w:r w:rsidRPr="0025549F">
        <w:rPr>
          <w:rFonts w:ascii="Times New Roman" w:hAnsi="Times New Roman" w:cs="Times New Roman"/>
          <w:color w:val="FF0000"/>
          <w:sz w:val="24"/>
          <w:szCs w:val="24"/>
        </w:rPr>
        <w:t xml:space="preserve"> «Об искусстве».</w:t>
      </w:r>
    </w:p>
    <w:p w:rsidR="003C40AA" w:rsidRPr="0025549F" w:rsidRDefault="003C40AA" w:rsidP="00255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C40AA" w:rsidRPr="0025549F" w:rsidRDefault="003C40AA" w:rsidP="00255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C40AA" w:rsidRPr="0025549F" w:rsidRDefault="003C40AA" w:rsidP="00255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5549F">
        <w:rPr>
          <w:rFonts w:ascii="Times New Roman" w:hAnsi="Times New Roman" w:cs="Times New Roman"/>
          <w:color w:val="FF0000"/>
          <w:sz w:val="24"/>
          <w:szCs w:val="24"/>
        </w:rPr>
        <w:t>В.фельзенштейн</w:t>
      </w:r>
      <w:proofErr w:type="spellEnd"/>
      <w:r w:rsidRPr="0025549F">
        <w:rPr>
          <w:rFonts w:ascii="Times New Roman" w:hAnsi="Times New Roman" w:cs="Times New Roman"/>
          <w:color w:val="FF0000"/>
          <w:sz w:val="24"/>
          <w:szCs w:val="24"/>
        </w:rPr>
        <w:t xml:space="preserve"> «О музыкальном театре».</w:t>
      </w:r>
    </w:p>
    <w:p w:rsidR="003C40AA" w:rsidRPr="0025549F" w:rsidRDefault="003C40AA" w:rsidP="00255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C40AA" w:rsidRPr="0025549F" w:rsidRDefault="003C40AA" w:rsidP="00255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C40AA" w:rsidRPr="0025549F" w:rsidRDefault="003C40AA" w:rsidP="00255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5549F">
        <w:rPr>
          <w:rFonts w:ascii="Times New Roman" w:hAnsi="Times New Roman" w:cs="Times New Roman"/>
          <w:color w:val="FF0000"/>
          <w:sz w:val="24"/>
          <w:szCs w:val="24"/>
        </w:rPr>
        <w:t>Олег Борисов «Отзвучья земного».</w:t>
      </w:r>
    </w:p>
    <w:p w:rsidR="003C40AA" w:rsidRPr="0025549F" w:rsidRDefault="00230295" w:rsidP="00255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5549F">
        <w:rPr>
          <w:rFonts w:ascii="Times New Roman" w:hAnsi="Times New Roman" w:cs="Times New Roman"/>
          <w:color w:val="FF0000"/>
          <w:sz w:val="24"/>
          <w:szCs w:val="24"/>
        </w:rPr>
        <w:t>Ап. Григорьев «Театральная критика».</w:t>
      </w:r>
    </w:p>
    <w:p w:rsidR="003C40AA" w:rsidRPr="0025549F" w:rsidRDefault="003C40AA" w:rsidP="00255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C40AA" w:rsidRPr="0025549F" w:rsidRDefault="003C40AA" w:rsidP="00255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5549F">
        <w:rPr>
          <w:rFonts w:ascii="Times New Roman" w:hAnsi="Times New Roman" w:cs="Times New Roman"/>
          <w:color w:val="FF0000"/>
          <w:sz w:val="24"/>
          <w:szCs w:val="24"/>
        </w:rPr>
        <w:t>«Театральная критика Власа Дорошевича». Сборник эссе и творческих портретов актеров.</w:t>
      </w:r>
    </w:p>
    <w:p w:rsidR="003C40AA" w:rsidRPr="0025549F" w:rsidRDefault="003C40AA" w:rsidP="00255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C40AA" w:rsidRPr="0025549F" w:rsidRDefault="003C40AA" w:rsidP="00255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5549F">
        <w:rPr>
          <w:rFonts w:ascii="Times New Roman" w:hAnsi="Times New Roman" w:cs="Times New Roman"/>
          <w:color w:val="FF0000"/>
          <w:sz w:val="24"/>
          <w:szCs w:val="24"/>
        </w:rPr>
        <w:t xml:space="preserve">Владимир </w:t>
      </w:r>
      <w:proofErr w:type="spellStart"/>
      <w:r w:rsidRPr="0025549F">
        <w:rPr>
          <w:rFonts w:ascii="Times New Roman" w:hAnsi="Times New Roman" w:cs="Times New Roman"/>
          <w:color w:val="FF0000"/>
          <w:sz w:val="24"/>
          <w:szCs w:val="24"/>
        </w:rPr>
        <w:t>Саппак</w:t>
      </w:r>
      <w:proofErr w:type="spellEnd"/>
      <w:r w:rsidRPr="0025549F">
        <w:rPr>
          <w:rFonts w:ascii="Times New Roman" w:hAnsi="Times New Roman" w:cs="Times New Roman"/>
          <w:color w:val="FF0000"/>
          <w:sz w:val="24"/>
          <w:szCs w:val="24"/>
        </w:rPr>
        <w:t xml:space="preserve"> ” Телевидение и мы“</w:t>
      </w:r>
    </w:p>
    <w:p w:rsidR="003C40AA" w:rsidRPr="0025549F" w:rsidRDefault="003C40AA" w:rsidP="00255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C40AA" w:rsidRPr="0025549F" w:rsidRDefault="003C40AA" w:rsidP="00255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5549F">
        <w:rPr>
          <w:rFonts w:ascii="Times New Roman" w:hAnsi="Times New Roman" w:cs="Times New Roman"/>
          <w:color w:val="FF0000"/>
          <w:sz w:val="24"/>
          <w:szCs w:val="24"/>
        </w:rPr>
        <w:lastRenderedPageBreak/>
        <w:t>Ираклий Андроников ” То, что сегодня кажется невозможным, завтра станет привычным“ - в Сборнике статей ” Характер в кино. Вопросы кинодраматургии.</w:t>
      </w:r>
    </w:p>
    <w:p w:rsidR="003C40AA" w:rsidRPr="0025549F" w:rsidRDefault="003C40AA" w:rsidP="00255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C40AA" w:rsidRPr="0025549F" w:rsidRDefault="003C40AA" w:rsidP="00255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5549F">
        <w:rPr>
          <w:rFonts w:ascii="Times New Roman" w:hAnsi="Times New Roman" w:cs="Times New Roman"/>
          <w:color w:val="FF0000"/>
          <w:sz w:val="24"/>
          <w:szCs w:val="24"/>
        </w:rPr>
        <w:t>Выпуск М.1976.</w:t>
      </w:r>
    </w:p>
    <w:p w:rsidR="003C40AA" w:rsidRPr="0025549F" w:rsidRDefault="003C40AA" w:rsidP="00255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C40AA" w:rsidRPr="0025549F" w:rsidRDefault="003C40AA" w:rsidP="00255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5549F">
        <w:rPr>
          <w:rFonts w:ascii="Times New Roman" w:hAnsi="Times New Roman" w:cs="Times New Roman"/>
          <w:color w:val="FF0000"/>
          <w:sz w:val="24"/>
          <w:szCs w:val="24"/>
        </w:rPr>
        <w:t>Ираклий Андроников ” Мравинский. Музыка. Телевидение“ в книге ” Ираклий Андроников. К музыке”. М. 1975.</w:t>
      </w:r>
    </w:p>
    <w:p w:rsidR="006D626A" w:rsidRPr="0025549F" w:rsidRDefault="006D626A" w:rsidP="00255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5549F">
        <w:rPr>
          <w:rFonts w:ascii="Times New Roman" w:hAnsi="Times New Roman" w:cs="Times New Roman"/>
          <w:color w:val="FF0000"/>
          <w:sz w:val="24"/>
          <w:szCs w:val="24"/>
        </w:rPr>
        <w:t>Л.Касаткина</w:t>
      </w:r>
      <w:proofErr w:type="spellEnd"/>
      <w:r w:rsidRPr="0025549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25549F">
        <w:rPr>
          <w:rFonts w:ascii="Times New Roman" w:hAnsi="Times New Roman" w:cs="Times New Roman"/>
          <w:color w:val="FF0000"/>
          <w:sz w:val="24"/>
          <w:szCs w:val="24"/>
        </w:rPr>
        <w:t>С.Колосов</w:t>
      </w:r>
      <w:proofErr w:type="spellEnd"/>
      <w:r w:rsidRPr="0025549F">
        <w:rPr>
          <w:rFonts w:ascii="Times New Roman" w:hAnsi="Times New Roman" w:cs="Times New Roman"/>
          <w:color w:val="FF0000"/>
          <w:sz w:val="24"/>
          <w:szCs w:val="24"/>
        </w:rPr>
        <w:t>. ”Судьба на двоих. Воспоминания в диалогах“</w:t>
      </w:r>
    </w:p>
    <w:p w:rsidR="003C40AA" w:rsidRPr="0025549F" w:rsidRDefault="003C40AA" w:rsidP="00255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C40AA" w:rsidRPr="0025549F" w:rsidRDefault="003C40AA" w:rsidP="00255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5549F">
        <w:rPr>
          <w:rFonts w:ascii="Times New Roman" w:hAnsi="Times New Roman" w:cs="Times New Roman"/>
          <w:color w:val="FF0000"/>
          <w:sz w:val="24"/>
          <w:szCs w:val="24"/>
        </w:rPr>
        <w:t>Андрей Золотов. ” Слово Андроникова“ в книге ” Андрей Золотов. Листопад, или</w:t>
      </w:r>
      <w:proofErr w:type="gramStart"/>
      <w:r w:rsidRPr="0025549F">
        <w:rPr>
          <w:rFonts w:ascii="Times New Roman" w:hAnsi="Times New Roman" w:cs="Times New Roman"/>
          <w:color w:val="FF0000"/>
          <w:sz w:val="24"/>
          <w:szCs w:val="24"/>
        </w:rPr>
        <w:t xml:space="preserve"> В</w:t>
      </w:r>
      <w:proofErr w:type="gramEnd"/>
      <w:r w:rsidRPr="0025549F">
        <w:rPr>
          <w:rFonts w:ascii="Times New Roman" w:hAnsi="Times New Roman" w:cs="Times New Roman"/>
          <w:color w:val="FF0000"/>
          <w:sz w:val="24"/>
          <w:szCs w:val="24"/>
        </w:rPr>
        <w:t xml:space="preserve"> минуты музыки". М. 1989.</w:t>
      </w:r>
    </w:p>
    <w:p w:rsidR="003C40AA" w:rsidRPr="0025549F" w:rsidRDefault="003C40AA" w:rsidP="00255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C40AA" w:rsidRPr="0025549F" w:rsidRDefault="003C40AA" w:rsidP="00255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5549F">
        <w:rPr>
          <w:rFonts w:ascii="Times New Roman" w:hAnsi="Times New Roman" w:cs="Times New Roman"/>
          <w:color w:val="FF0000"/>
          <w:sz w:val="24"/>
          <w:szCs w:val="24"/>
        </w:rPr>
        <w:t>Андрей Золотов Современный культурный процесс и его осмысление средствами массовой информации". СПб. 1998.</w:t>
      </w:r>
    </w:p>
    <w:p w:rsidR="003C40AA" w:rsidRPr="0025549F" w:rsidRDefault="003C40AA" w:rsidP="00255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C40AA" w:rsidRPr="0025549F" w:rsidRDefault="003C40AA" w:rsidP="00255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5549F">
        <w:rPr>
          <w:rFonts w:ascii="Times New Roman" w:hAnsi="Times New Roman" w:cs="Times New Roman"/>
          <w:color w:val="FF0000"/>
          <w:sz w:val="24"/>
          <w:szCs w:val="24"/>
        </w:rPr>
        <w:t>И другие издания по рекомендации автора Курса ”СМИ и художественная культура“</w:t>
      </w:r>
    </w:p>
    <w:p w:rsidR="003C40AA" w:rsidRPr="0025549F" w:rsidRDefault="003C40AA" w:rsidP="00255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C4101" w:rsidRPr="0025549F" w:rsidRDefault="003C40AA" w:rsidP="00255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5549F">
        <w:rPr>
          <w:rFonts w:ascii="Times New Roman" w:hAnsi="Times New Roman" w:cs="Times New Roman"/>
          <w:color w:val="FF0000"/>
          <w:sz w:val="24"/>
          <w:szCs w:val="24"/>
        </w:rPr>
        <w:t>Видео и иные материалы, представляющие актерское творчество на телевидении</w:t>
      </w:r>
    </w:p>
    <w:sectPr w:rsidR="003C4101" w:rsidRPr="0025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32D1"/>
    <w:multiLevelType w:val="hybridMultilevel"/>
    <w:tmpl w:val="6AE8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A6D2E"/>
    <w:multiLevelType w:val="hybridMultilevel"/>
    <w:tmpl w:val="10169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4C"/>
    <w:rsid w:val="000D614C"/>
    <w:rsid w:val="00230295"/>
    <w:rsid w:val="0025549F"/>
    <w:rsid w:val="003C40AA"/>
    <w:rsid w:val="003C4101"/>
    <w:rsid w:val="004415F0"/>
    <w:rsid w:val="006D626A"/>
    <w:rsid w:val="008B2B69"/>
    <w:rsid w:val="008F2F6B"/>
    <w:rsid w:val="00AF1F69"/>
    <w:rsid w:val="00C937D7"/>
    <w:rsid w:val="00E1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2021-02-27T09:32:00Z</dcterms:created>
  <dcterms:modified xsi:type="dcterms:W3CDTF">2021-05-19T14:52:00Z</dcterms:modified>
</cp:coreProperties>
</file>