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4" w:rsidRPr="00B53817" w:rsidRDefault="00B53817" w:rsidP="00B63AD4">
      <w:pPr>
        <w:jc w:val="both"/>
        <w:rPr>
          <w:rFonts w:ascii="Times New Roman" w:hAnsi="Times New Roman"/>
          <w:b/>
          <w:spacing w:val="-3"/>
          <w:sz w:val="32"/>
          <w:szCs w:val="32"/>
        </w:rPr>
      </w:pPr>
      <w:r w:rsidRPr="00B53817">
        <w:rPr>
          <w:rFonts w:ascii="Times New Roman" w:hAnsi="Times New Roman"/>
          <w:b/>
          <w:spacing w:val="-3"/>
          <w:sz w:val="32"/>
          <w:szCs w:val="32"/>
        </w:rPr>
        <w:t>ФИЛОСОФИЯ</w:t>
      </w:r>
      <w:bookmarkStart w:id="0" w:name="_GoBack"/>
      <w:bookmarkEnd w:id="0"/>
    </w:p>
    <w:p w:rsidR="00B63AD4" w:rsidRDefault="00B63AD4" w:rsidP="00B63AD4">
      <w:pPr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Общие учебные пособия</w:t>
      </w:r>
      <w:r>
        <w:rPr>
          <w:rFonts w:ascii="Times New Roman" w:hAnsi="Times New Roman"/>
          <w:spacing w:val="-3"/>
          <w:sz w:val="24"/>
        </w:rPr>
        <w:t>.</w:t>
      </w:r>
    </w:p>
    <w:p w:rsidR="00B63AD4" w:rsidRDefault="00B63AD4" w:rsidP="00B63AD4">
      <w:pPr>
        <w:pStyle w:val="Default"/>
        <w:jc w:val="both"/>
        <w:rPr>
          <w:rFonts w:ascii="Times New Roman" w:hAnsi="Times New Roman" w:cs="Times New Roman"/>
        </w:rPr>
      </w:pPr>
    </w:p>
    <w:p w:rsidR="00B63AD4" w:rsidRDefault="00B63AD4" w:rsidP="00B63AD4">
      <w:pPr>
        <w:pStyle w:val="Default"/>
        <w:numPr>
          <w:ilvl w:val="0"/>
          <w:numId w:val="1"/>
        </w:numPr>
        <w:spacing w:after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философии: Учебник для вузов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В.В. Васильева, А.А. Кротова и Д.В. Бугая. М.: Академический Проект, 2005. </w:t>
      </w:r>
    </w:p>
    <w:p w:rsidR="00B63AD4" w:rsidRPr="00333185" w:rsidRDefault="00B63AD4" w:rsidP="00B63AD4">
      <w:pPr>
        <w:pStyle w:val="Default"/>
        <w:spacing w:after="227"/>
        <w:jc w:val="both"/>
        <w:rPr>
          <w:rFonts w:ascii="Times New Roman" w:hAnsi="Times New Roman" w:cs="Times New Roman"/>
          <w:color w:val="auto"/>
        </w:rPr>
      </w:pPr>
      <w:r w:rsidRPr="00333185">
        <w:rPr>
          <w:rFonts w:ascii="Times New Roman" w:hAnsi="Times New Roman" w:cs="Times New Roman"/>
          <w:color w:val="auto"/>
        </w:rPr>
        <w:t xml:space="preserve">3. </w:t>
      </w:r>
      <w:r w:rsidRPr="00333185">
        <w:rPr>
          <w:rFonts w:ascii="Times New Roman" w:hAnsi="Times New Roman" w:cs="Times New Roman"/>
          <w:i/>
          <w:color w:val="auto"/>
        </w:rPr>
        <w:t>Миронов В.В.</w:t>
      </w:r>
      <w:r w:rsidRPr="00333185">
        <w:rPr>
          <w:rFonts w:ascii="Times New Roman" w:hAnsi="Times New Roman" w:cs="Times New Roman"/>
          <w:color w:val="auto"/>
        </w:rPr>
        <w:t xml:space="preserve"> Философия. М.: Проспект, 2007 </w:t>
      </w:r>
      <w:r w:rsidR="00333185">
        <w:rPr>
          <w:rFonts w:ascii="Times New Roman" w:hAnsi="Times New Roman" w:cs="Times New Roman"/>
          <w:color w:val="auto"/>
        </w:rPr>
        <w:t>ЭБС РУКОНТ</w:t>
      </w:r>
    </w:p>
    <w:p w:rsidR="00B63AD4" w:rsidRPr="00D65461" w:rsidRDefault="00B63AD4" w:rsidP="00B63AD4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B63AD4" w:rsidRDefault="00B63AD4" w:rsidP="00B63AD4">
      <w:pPr>
        <w:pStyle w:val="Default"/>
        <w:jc w:val="both"/>
        <w:rPr>
          <w:rFonts w:ascii="Times New Roman" w:hAnsi="Times New Roman" w:cs="Times New Roman"/>
          <w:b/>
        </w:rPr>
      </w:pPr>
    </w:p>
    <w:p w:rsidR="00B63AD4" w:rsidRDefault="00B63AD4" w:rsidP="00B63AD4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Учебно-методическая литература.</w:t>
      </w:r>
    </w:p>
    <w:p w:rsidR="00B63AD4" w:rsidRDefault="00B63AD4" w:rsidP="00B63AD4">
      <w:pPr>
        <w:pStyle w:val="Default"/>
        <w:jc w:val="both"/>
        <w:rPr>
          <w:rFonts w:ascii="Times New Roman" w:hAnsi="Times New Roman" w:cs="Times New Roman"/>
        </w:rPr>
      </w:pPr>
    </w:p>
    <w:p w:rsidR="00B63AD4" w:rsidRDefault="00B63AD4" w:rsidP="00B63AD4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Дзикевич</w:t>
      </w:r>
      <w:proofErr w:type="spellEnd"/>
      <w:r>
        <w:rPr>
          <w:rFonts w:ascii="Times New Roman" w:hAnsi="Times New Roman" w:cs="Times New Roman"/>
          <w:i/>
        </w:rPr>
        <w:t xml:space="preserve"> Е.А.</w:t>
      </w:r>
      <w:r>
        <w:rPr>
          <w:rFonts w:ascii="Times New Roman" w:hAnsi="Times New Roman" w:cs="Times New Roman"/>
        </w:rPr>
        <w:t xml:space="preserve"> Философия. Учебно-методическое пособие. М.: Высшее театральное училище имени </w:t>
      </w:r>
      <w:proofErr w:type="spellStart"/>
      <w:r>
        <w:rPr>
          <w:rFonts w:ascii="Times New Roman" w:hAnsi="Times New Roman" w:cs="Times New Roman"/>
        </w:rPr>
        <w:t>М.С.Щепкина</w:t>
      </w:r>
      <w:proofErr w:type="spellEnd"/>
      <w:r>
        <w:rPr>
          <w:rFonts w:ascii="Times New Roman" w:hAnsi="Times New Roman" w:cs="Times New Roman"/>
        </w:rPr>
        <w:t xml:space="preserve"> (институт), 2010.</w:t>
      </w:r>
    </w:p>
    <w:p w:rsidR="00B63AD4" w:rsidRDefault="00B63AD4" w:rsidP="00B63AD4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Дзикевич</w:t>
      </w:r>
      <w:proofErr w:type="spellEnd"/>
      <w:r>
        <w:rPr>
          <w:rFonts w:ascii="Times New Roman" w:hAnsi="Times New Roman" w:cs="Times New Roman"/>
          <w:i/>
          <w:iCs/>
        </w:rPr>
        <w:t xml:space="preserve"> С.А., </w:t>
      </w:r>
      <w:proofErr w:type="spellStart"/>
      <w:r>
        <w:rPr>
          <w:rFonts w:ascii="Times New Roman" w:hAnsi="Times New Roman" w:cs="Times New Roman"/>
          <w:i/>
          <w:iCs/>
        </w:rPr>
        <w:t>Дзикевич</w:t>
      </w:r>
      <w:proofErr w:type="spellEnd"/>
      <w:r>
        <w:rPr>
          <w:rFonts w:ascii="Times New Roman" w:hAnsi="Times New Roman" w:cs="Times New Roman"/>
          <w:i/>
          <w:iCs/>
        </w:rPr>
        <w:t xml:space="preserve"> Е.А. </w:t>
      </w:r>
      <w:r>
        <w:rPr>
          <w:rFonts w:ascii="Times New Roman" w:hAnsi="Times New Roman" w:cs="Times New Roman"/>
        </w:rPr>
        <w:t>Современная философия (</w:t>
      </w:r>
      <w:proofErr w:type="gramStart"/>
      <w:r>
        <w:rPr>
          <w:rFonts w:ascii="Times New Roman" w:hAnsi="Times New Roman" w:cs="Times New Roman"/>
        </w:rPr>
        <w:t>ХХ</w:t>
      </w:r>
      <w:proofErr w:type="gramEnd"/>
      <w:r>
        <w:rPr>
          <w:rFonts w:ascii="Times New Roman" w:hAnsi="Times New Roman" w:cs="Times New Roman"/>
        </w:rPr>
        <w:t>-XXI вв.) М.: Согласие, 2016.</w:t>
      </w:r>
    </w:p>
    <w:p w:rsidR="00333185" w:rsidRDefault="00333185" w:rsidP="00B63AD4">
      <w:pPr>
        <w:pStyle w:val="Default"/>
        <w:jc w:val="both"/>
        <w:rPr>
          <w:rFonts w:ascii="Times New Roman" w:hAnsi="Times New Roman" w:cs="Times New Roman"/>
        </w:rPr>
      </w:pPr>
    </w:p>
    <w:p w:rsidR="00333185" w:rsidRDefault="00333185" w:rsidP="00B63AD4">
      <w:pPr>
        <w:pStyle w:val="Default"/>
        <w:jc w:val="both"/>
        <w:rPr>
          <w:rFonts w:ascii="Times New Roman" w:hAnsi="Times New Roman" w:cs="Times New Roman"/>
        </w:rPr>
      </w:pPr>
    </w:p>
    <w:p w:rsidR="00333185" w:rsidRDefault="00333185" w:rsidP="00333185">
      <w:pPr>
        <w:pStyle w:val="Default"/>
        <w:numPr>
          <w:ilvl w:val="0"/>
          <w:numId w:val="1"/>
        </w:numPr>
        <w:spacing w:after="227"/>
        <w:jc w:val="both"/>
        <w:rPr>
          <w:rFonts w:ascii="Times New Roman" w:hAnsi="Times New Roman" w:cs="Times New Roman"/>
          <w:color w:val="FF0000"/>
        </w:rPr>
      </w:pPr>
      <w:proofErr w:type="spellStart"/>
      <w:r w:rsidRPr="00D65461">
        <w:rPr>
          <w:rFonts w:ascii="Times New Roman" w:hAnsi="Times New Roman" w:cs="Times New Roman"/>
          <w:i/>
          <w:iCs/>
          <w:color w:val="FF0000"/>
        </w:rPr>
        <w:t>Сенчихина</w:t>
      </w:r>
      <w:proofErr w:type="spellEnd"/>
      <w:r w:rsidRPr="00D65461">
        <w:rPr>
          <w:rFonts w:ascii="Times New Roman" w:hAnsi="Times New Roman" w:cs="Times New Roman"/>
          <w:i/>
          <w:iCs/>
          <w:color w:val="FF0000"/>
        </w:rPr>
        <w:t xml:space="preserve"> Ю.Б. . </w:t>
      </w:r>
      <w:r w:rsidRPr="00D65461">
        <w:rPr>
          <w:rFonts w:ascii="Times New Roman" w:hAnsi="Times New Roman" w:cs="Times New Roman"/>
          <w:color w:val="FF0000"/>
        </w:rPr>
        <w:t xml:space="preserve">История русской философии. Учебно-методическое пособие для студентов университетов и гуманитарных факультетов высших учебных заведений. Рекомендовано отделением философии, политологии и религиоведения Учебно-методического объединения университетов России в качестве учебно-методического пособия. М., 2005. </w:t>
      </w:r>
    </w:p>
    <w:p w:rsidR="00333185" w:rsidRPr="00D65461" w:rsidRDefault="00333185" w:rsidP="00333185">
      <w:pPr>
        <w:pStyle w:val="Default"/>
        <w:numPr>
          <w:ilvl w:val="0"/>
          <w:numId w:val="1"/>
        </w:numPr>
        <w:spacing w:after="227"/>
        <w:jc w:val="both"/>
        <w:rPr>
          <w:rFonts w:ascii="Times New Roman" w:hAnsi="Times New Roman" w:cs="Times New Roman"/>
          <w:color w:val="FF0000"/>
        </w:rPr>
      </w:pPr>
      <w:r w:rsidRPr="00D65461">
        <w:rPr>
          <w:rFonts w:ascii="Times New Roman" w:hAnsi="Times New Roman" w:cs="Times New Roman"/>
          <w:color w:val="FF0000"/>
        </w:rPr>
        <w:t>Философия. Хрестоматия</w:t>
      </w:r>
      <w:proofErr w:type="gramStart"/>
      <w:r w:rsidRPr="00D65461">
        <w:rPr>
          <w:rFonts w:ascii="Times New Roman" w:hAnsi="Times New Roman" w:cs="Times New Roman"/>
          <w:color w:val="FF0000"/>
        </w:rPr>
        <w:t xml:space="preserve"> / С</w:t>
      </w:r>
      <w:proofErr w:type="gramEnd"/>
      <w:r w:rsidRPr="00D65461">
        <w:rPr>
          <w:rFonts w:ascii="Times New Roman" w:hAnsi="Times New Roman" w:cs="Times New Roman"/>
          <w:color w:val="FF0000"/>
        </w:rPr>
        <w:t xml:space="preserve">ост. П.С. Гуревич. М.: </w:t>
      </w:r>
      <w:proofErr w:type="spellStart"/>
      <w:r w:rsidRPr="00D65461">
        <w:rPr>
          <w:rFonts w:ascii="Times New Roman" w:hAnsi="Times New Roman" w:cs="Times New Roman"/>
          <w:color w:val="FF0000"/>
        </w:rPr>
        <w:t>Гардарики</w:t>
      </w:r>
      <w:proofErr w:type="spellEnd"/>
      <w:r w:rsidRPr="00D65461">
        <w:rPr>
          <w:rFonts w:ascii="Times New Roman" w:hAnsi="Times New Roman" w:cs="Times New Roman"/>
          <w:color w:val="FF0000"/>
        </w:rPr>
        <w:t>, 2002.</w:t>
      </w:r>
    </w:p>
    <w:p w:rsidR="00280C63" w:rsidRDefault="00280C63"/>
    <w:sectPr w:rsidR="0028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27B78"/>
    <w:multiLevelType w:val="singleLevel"/>
    <w:tmpl w:val="81127B7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E"/>
    <w:rsid w:val="00280C63"/>
    <w:rsid w:val="00333185"/>
    <w:rsid w:val="0066219E"/>
    <w:rsid w:val="00B53817"/>
    <w:rsid w:val="00B63AD4"/>
    <w:rsid w:val="00D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D4"/>
    <w:pPr>
      <w:spacing w:after="0" w:line="240" w:lineRule="auto"/>
    </w:pPr>
    <w:rPr>
      <w:rFonts w:ascii="Calibri" w:eastAsia="Calibri" w:hAnsi="Calibr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AD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D4"/>
    <w:pPr>
      <w:spacing w:after="0" w:line="240" w:lineRule="auto"/>
    </w:pPr>
    <w:rPr>
      <w:rFonts w:ascii="Calibri" w:eastAsia="Calibri" w:hAnsi="Calibri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AD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2021-02-25T09:43:00Z</dcterms:created>
  <dcterms:modified xsi:type="dcterms:W3CDTF">2021-05-19T14:54:00Z</dcterms:modified>
</cp:coreProperties>
</file>